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81C" w:rsidRPr="00DA481C" w:rsidRDefault="002F50F3" w:rsidP="004529E8">
      <w:pPr>
        <w:spacing w:line="276" w:lineRule="auto"/>
        <w:rPr>
          <w:b/>
          <w:sz w:val="28"/>
        </w:rPr>
      </w:pPr>
      <w:r>
        <w:rPr>
          <w:rFonts w:hint="eastAsia"/>
          <w:b/>
          <w:sz w:val="28"/>
        </w:rPr>
        <w:t>カーボン</w:t>
      </w:r>
      <w:r>
        <w:rPr>
          <w:b/>
          <w:sz w:val="28"/>
        </w:rPr>
        <w:t>蒸着機</w:t>
      </w:r>
      <w:r>
        <w:rPr>
          <w:rFonts w:hint="eastAsia"/>
          <w:b/>
          <w:sz w:val="28"/>
        </w:rPr>
        <w:t>簡易マニュアル</w:t>
      </w:r>
    </w:p>
    <w:p w:rsidR="00DA481C" w:rsidRDefault="00F46FB0" w:rsidP="00B315CE">
      <w:pPr>
        <w:wordWrap w:val="0"/>
        <w:spacing w:line="276" w:lineRule="auto"/>
        <w:jc w:val="right"/>
      </w:pPr>
      <w:r>
        <w:rPr>
          <w:rFonts w:hint="eastAsia"/>
        </w:rPr>
        <w:t>2016.</w:t>
      </w:r>
      <w:r>
        <w:t>11.4</w:t>
      </w:r>
      <w:r w:rsidR="009E7E4A">
        <w:rPr>
          <w:rFonts w:hint="eastAsia"/>
        </w:rPr>
        <w:t xml:space="preserve">　　　</w:t>
      </w:r>
      <w:r w:rsidR="00DA481C">
        <w:t xml:space="preserve">　三宅</w:t>
      </w:r>
      <w:r w:rsidR="00B315CE">
        <w:rPr>
          <w:rFonts w:hint="eastAsia"/>
        </w:rPr>
        <w:t xml:space="preserve">　</w:t>
      </w:r>
    </w:p>
    <w:p w:rsidR="009E7E4A" w:rsidRDefault="009E7E4A" w:rsidP="009E7E4A">
      <w:pPr>
        <w:wordWrap w:val="0"/>
        <w:spacing w:line="276" w:lineRule="auto"/>
        <w:jc w:val="right"/>
      </w:pPr>
      <w:r>
        <w:rPr>
          <w:rFonts w:hint="eastAsia"/>
        </w:rPr>
        <w:t>2</w:t>
      </w:r>
      <w:r>
        <w:t xml:space="preserve">018.6.22 </w:t>
      </w:r>
      <w:r>
        <w:rPr>
          <w:rFonts w:hint="eastAsia"/>
        </w:rPr>
        <w:t xml:space="preserve">　</w:t>
      </w:r>
      <w:r>
        <w:t xml:space="preserve">     </w:t>
      </w:r>
      <w:r>
        <w:rPr>
          <w:rFonts w:hint="eastAsia"/>
        </w:rPr>
        <w:t xml:space="preserve">早川　</w:t>
      </w:r>
    </w:p>
    <w:p w:rsidR="002F50F3" w:rsidRDefault="002F50F3" w:rsidP="004529E8">
      <w:pPr>
        <w:spacing w:line="276" w:lineRule="auto"/>
      </w:pPr>
    </w:p>
    <w:p w:rsidR="002F50F3" w:rsidRPr="00AA1245" w:rsidRDefault="002F50F3" w:rsidP="004529E8">
      <w:pPr>
        <w:spacing w:line="276" w:lineRule="auto"/>
        <w:rPr>
          <w:color w:val="FF0000"/>
        </w:rPr>
      </w:pPr>
      <w:r w:rsidRPr="004239B5">
        <w:rPr>
          <w:rFonts w:hint="eastAsia"/>
          <w:color w:val="FF0000"/>
        </w:rPr>
        <w:t>※後方の断面</w:t>
      </w:r>
      <w:r w:rsidRPr="004239B5">
        <w:rPr>
          <w:color w:val="FF0000"/>
        </w:rPr>
        <w:t>ポリッシャ装置にぶつからないように気をつけること</w:t>
      </w:r>
    </w:p>
    <w:p w:rsidR="0075406B" w:rsidRPr="0071348D" w:rsidRDefault="0075406B" w:rsidP="004529E8">
      <w:pPr>
        <w:spacing w:line="276" w:lineRule="auto"/>
        <w:rPr>
          <w:b/>
          <w:sz w:val="24"/>
        </w:rPr>
      </w:pPr>
      <w:r w:rsidRPr="0071348D">
        <w:rPr>
          <w:rFonts w:hint="eastAsia"/>
          <w:b/>
          <w:sz w:val="24"/>
        </w:rPr>
        <w:t>準備</w:t>
      </w:r>
    </w:p>
    <w:p w:rsidR="0075406B" w:rsidRDefault="0034535D" w:rsidP="0075406B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本体</w:t>
      </w:r>
      <w:r>
        <w:t>右下の</w:t>
      </w:r>
      <w:r>
        <w:rPr>
          <w:rFonts w:hint="eastAsia"/>
        </w:rPr>
        <w:t>電源スイッチが</w:t>
      </w:r>
      <w:r>
        <w:t>OFF</w:t>
      </w:r>
      <w:r w:rsidR="0075406B">
        <w:rPr>
          <w:rFonts w:hint="eastAsia"/>
        </w:rPr>
        <w:t>にな</w:t>
      </w:r>
      <w:r>
        <w:t>っていることを確認</w:t>
      </w:r>
      <w:r w:rsidR="0071348D">
        <w:rPr>
          <w:rFonts w:hint="eastAsia"/>
        </w:rPr>
        <w:t>する</w:t>
      </w:r>
      <w:r w:rsidR="0075406B">
        <w:rPr>
          <w:rFonts w:hint="eastAsia"/>
        </w:rPr>
        <w:t>。</w:t>
      </w:r>
    </w:p>
    <w:p w:rsidR="001759F1" w:rsidRDefault="00C613E4" w:rsidP="001759F1">
      <w:pPr>
        <w:spacing w:line="276" w:lineRule="auto"/>
      </w:pPr>
      <w:r w:rsidRPr="001759F1">
        <w:rPr>
          <w:noProof/>
        </w:rPr>
        <w:drawing>
          <wp:anchor distT="0" distB="0" distL="114300" distR="114300" simplePos="0" relativeHeight="251659264" behindDoc="0" locked="0" layoutInCell="1" allowOverlap="1" wp14:anchorId="54BCAA74" wp14:editId="64E3FD3A">
            <wp:simplePos x="0" y="0"/>
            <wp:positionH relativeFrom="margin">
              <wp:posOffset>205740</wp:posOffset>
            </wp:positionH>
            <wp:positionV relativeFrom="paragraph">
              <wp:posOffset>74930</wp:posOffset>
            </wp:positionV>
            <wp:extent cx="1571625" cy="1372870"/>
            <wp:effectExtent l="0" t="0" r="0" b="0"/>
            <wp:wrapThrough wrapText="bothSides">
              <wp:wrapPolygon edited="0">
                <wp:start x="0" y="0"/>
                <wp:lineTo x="0" y="21280"/>
                <wp:lineTo x="20422" y="21280"/>
                <wp:lineTo x="20422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C613E4" w:rsidRDefault="00C613E4" w:rsidP="001759F1">
      <w:pPr>
        <w:spacing w:line="276" w:lineRule="auto"/>
      </w:pPr>
    </w:p>
    <w:p w:rsidR="00C613E4" w:rsidRDefault="00C613E4" w:rsidP="001759F1">
      <w:pPr>
        <w:spacing w:line="276" w:lineRule="auto"/>
      </w:pPr>
    </w:p>
    <w:p w:rsidR="0075406B" w:rsidRDefault="001759F1" w:rsidP="0075406B">
      <w:pPr>
        <w:pStyle w:val="a7"/>
        <w:numPr>
          <w:ilvl w:val="0"/>
          <w:numId w:val="1"/>
        </w:numPr>
        <w:spacing w:line="276" w:lineRule="auto"/>
        <w:ind w:leftChars="0"/>
      </w:pPr>
      <w:r w:rsidRPr="001759F1">
        <w:rPr>
          <w:noProof/>
        </w:rPr>
        <w:drawing>
          <wp:anchor distT="0" distB="0" distL="114300" distR="114300" simplePos="0" relativeHeight="251660288" behindDoc="0" locked="0" layoutInCell="1" allowOverlap="1" wp14:anchorId="39BA633B" wp14:editId="3E7D947E">
            <wp:simplePos x="0" y="0"/>
            <wp:positionH relativeFrom="margin">
              <wp:posOffset>352425</wp:posOffset>
            </wp:positionH>
            <wp:positionV relativeFrom="paragraph">
              <wp:posOffset>236220</wp:posOffset>
            </wp:positionV>
            <wp:extent cx="1400175" cy="1712595"/>
            <wp:effectExtent l="0" t="0" r="9525" b="1905"/>
            <wp:wrapThrough wrapText="bothSides">
              <wp:wrapPolygon edited="0">
                <wp:start x="1176" y="0"/>
                <wp:lineTo x="882" y="721"/>
                <wp:lineTo x="588" y="21384"/>
                <wp:lineTo x="21453" y="21384"/>
                <wp:lineTo x="21453" y="2403"/>
                <wp:lineTo x="20278" y="1922"/>
                <wp:lineTo x="12931" y="0"/>
                <wp:lineTo x="1176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06B">
        <w:rPr>
          <w:rFonts w:hint="eastAsia"/>
        </w:rPr>
        <w:t>チャンバー</w:t>
      </w:r>
      <w:r w:rsidR="0075406B">
        <w:t>上</w:t>
      </w:r>
      <w:r w:rsidR="002F50F3">
        <w:rPr>
          <w:rFonts w:hint="eastAsia"/>
        </w:rPr>
        <w:t>蓋を開け</w:t>
      </w:r>
      <w:r w:rsidR="002F50F3">
        <w:t>、</w:t>
      </w:r>
      <w:r w:rsidR="00056387">
        <w:rPr>
          <w:rFonts w:hint="eastAsia"/>
        </w:rPr>
        <w:t>ガラスチャンバ</w:t>
      </w:r>
      <w:r w:rsidR="0075406B">
        <w:rPr>
          <w:rFonts w:hint="eastAsia"/>
        </w:rPr>
        <w:t>ー</w:t>
      </w:r>
      <w:r w:rsidR="0034535D">
        <w:rPr>
          <w:rFonts w:hint="eastAsia"/>
        </w:rPr>
        <w:t>を外</w:t>
      </w:r>
      <w:r w:rsidR="0075406B">
        <w:rPr>
          <w:rFonts w:hint="eastAsia"/>
        </w:rPr>
        <w:t>す</w:t>
      </w:r>
      <w:r w:rsidR="0075406B">
        <w:t>。</w:t>
      </w:r>
    </w:p>
    <w:p w:rsidR="001759F1" w:rsidRDefault="00C613E4" w:rsidP="001759F1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157E82" wp14:editId="38A318D2">
                <wp:simplePos x="0" y="0"/>
                <wp:positionH relativeFrom="column">
                  <wp:posOffset>1929765</wp:posOffset>
                </wp:positionH>
                <wp:positionV relativeFrom="paragraph">
                  <wp:posOffset>19685</wp:posOffset>
                </wp:positionV>
                <wp:extent cx="3848100" cy="685800"/>
                <wp:effectExtent l="0" t="0" r="0" b="0"/>
                <wp:wrapThrough wrapText="bothSides">
                  <wp:wrapPolygon edited="0">
                    <wp:start x="321" y="0"/>
                    <wp:lineTo x="321" y="21000"/>
                    <wp:lineTo x="21172" y="21000"/>
                    <wp:lineTo x="21172" y="0"/>
                    <wp:lineTo x="321" y="0"/>
                  </wp:wrapPolygon>
                </wp:wrapThrough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9F1" w:rsidRDefault="001759F1">
                            <w:r>
                              <w:rPr>
                                <w:rFonts w:hint="eastAsia"/>
                              </w:rPr>
                              <w:t>※ガラスチャンバーはシール面</w:t>
                            </w:r>
                            <w:r w:rsidR="000A3695">
                              <w:rPr>
                                <w:rFonts w:hint="eastAsia"/>
                              </w:rPr>
                              <w:t>が下にならない</w:t>
                            </w:r>
                            <w:r>
                              <w:rPr>
                                <w:rFonts w:hint="eastAsia"/>
                              </w:rPr>
                              <w:t>ように置き、</w:t>
                            </w:r>
                          </w:p>
                          <w:p w:rsidR="001759F1" w:rsidRPr="001759F1" w:rsidRDefault="001759F1">
                            <w:r>
                              <w:rPr>
                                <w:rFonts w:hint="eastAsia"/>
                              </w:rPr>
                              <w:t>転がらないように注意する。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57E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1.95pt;margin-top:1.55pt;width:303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" filled="f" stroked="f">
                <v:textbox>
                  <w:txbxContent>
                    <w:p w:rsidR="001759F1" w:rsidRDefault="001759F1">
                      <w:r>
                        <w:rPr>
                          <w:rFonts w:hint="eastAsia"/>
                        </w:rPr>
                        <w:t>※ガラスチャンバーはシール面</w:t>
                      </w:r>
                      <w:r w:rsidR="000A3695">
                        <w:rPr>
                          <w:rFonts w:hint="eastAsia"/>
                        </w:rPr>
                        <w:t>が下にならない</w:t>
                      </w:r>
                      <w:r>
                        <w:rPr>
                          <w:rFonts w:hint="eastAsia"/>
                        </w:rPr>
                        <w:t>ように置き、</w:t>
                      </w:r>
                    </w:p>
                    <w:p w:rsidR="001759F1" w:rsidRPr="001759F1" w:rsidRDefault="001759F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転がらないように注意する。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759F1" w:rsidRDefault="00C613E4" w:rsidP="001759F1">
      <w:pPr>
        <w:spacing w:line="276" w:lineRule="auto"/>
      </w:pPr>
      <w:r w:rsidRPr="00C613E4">
        <w:rPr>
          <w:noProof/>
        </w:rPr>
        <w:drawing>
          <wp:anchor distT="0" distB="0" distL="114300" distR="114300" simplePos="0" relativeHeight="251663360" behindDoc="0" locked="0" layoutInCell="1" allowOverlap="1" wp14:anchorId="53FEFF66" wp14:editId="7898D780">
            <wp:simplePos x="0" y="0"/>
            <wp:positionH relativeFrom="margin">
              <wp:posOffset>3900805</wp:posOffset>
            </wp:positionH>
            <wp:positionV relativeFrom="paragraph">
              <wp:posOffset>61595</wp:posOffset>
            </wp:positionV>
            <wp:extent cx="1432560" cy="1344930"/>
            <wp:effectExtent l="0" t="0" r="0" b="7620"/>
            <wp:wrapThrough wrapText="bothSides">
              <wp:wrapPolygon edited="0">
                <wp:start x="11202" y="0"/>
                <wp:lineTo x="0" y="3059"/>
                <wp:lineTo x="0" y="21416"/>
                <wp:lineTo x="21255" y="21416"/>
                <wp:lineTo x="21255" y="3365"/>
                <wp:lineTo x="17521" y="0"/>
                <wp:lineTo x="11202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75406B" w:rsidRDefault="0075406B" w:rsidP="00E25C61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カーボン棒の</w:t>
      </w:r>
      <w:r>
        <w:t>準備をする。</w:t>
      </w:r>
      <w:r w:rsidR="009F5720">
        <w:rPr>
          <w:rFonts w:hint="eastAsia"/>
        </w:rPr>
        <w:t>カーボン</w:t>
      </w:r>
      <w:r w:rsidR="009F5720">
        <w:t>棒は先端が平らな</w:t>
      </w:r>
      <w:r w:rsidR="009F5720">
        <w:rPr>
          <w:rFonts w:hint="eastAsia"/>
        </w:rPr>
        <w:t>「</w:t>
      </w:r>
      <w:r w:rsidR="009F5720">
        <w:t>固定カーボン</w:t>
      </w:r>
      <w:r w:rsidR="009F5720">
        <w:rPr>
          <w:rFonts w:hint="eastAsia"/>
        </w:rPr>
        <w:t>棒」</w:t>
      </w:r>
      <w:r w:rsidR="009F5720">
        <w:t>と先端が</w:t>
      </w:r>
      <w:r w:rsidR="009F5720">
        <w:rPr>
          <w:rFonts w:hint="eastAsia"/>
        </w:rPr>
        <w:t>細い</w:t>
      </w:r>
      <w:r w:rsidR="009F5720">
        <w:t>「移動カーボン棒</w:t>
      </w:r>
      <w:r w:rsidR="009F5720">
        <w:rPr>
          <w:rFonts w:hint="eastAsia"/>
        </w:rPr>
        <w:t>」の</w:t>
      </w:r>
      <w:r w:rsidR="009F5720">
        <w:rPr>
          <w:rFonts w:hint="eastAsia"/>
        </w:rPr>
        <w:t xml:space="preserve"> 2</w:t>
      </w:r>
      <w:r w:rsidR="009F5720">
        <w:t xml:space="preserve"> </w:t>
      </w:r>
      <w:r w:rsidR="009F5720">
        <w:rPr>
          <w:rFonts w:hint="eastAsia"/>
        </w:rPr>
        <w:t>本を</w:t>
      </w:r>
      <w:r w:rsidR="009F5720">
        <w:t>使用する。</w:t>
      </w:r>
      <w:r>
        <w:rPr>
          <w:rFonts w:hint="eastAsia"/>
        </w:rPr>
        <w:t>固定</w:t>
      </w:r>
      <w:r>
        <w:t>カーボン棒</w:t>
      </w:r>
      <w:r w:rsidR="009F5720">
        <w:rPr>
          <w:rFonts w:hint="eastAsia"/>
        </w:rPr>
        <w:t>の</w:t>
      </w:r>
      <w:r>
        <w:t>接触面が平らになっていない場合は、サンドベーパーで研磨する。</w:t>
      </w:r>
      <w:r>
        <w:rPr>
          <w:rFonts w:hint="eastAsia"/>
        </w:rPr>
        <w:t>移動カーボン棒</w:t>
      </w:r>
      <w:r>
        <w:t>は</w:t>
      </w:r>
      <w:r w:rsidR="0071348D">
        <w:rPr>
          <w:rFonts w:hint="eastAsia"/>
        </w:rPr>
        <w:t>先端の</w:t>
      </w:r>
      <w:r w:rsidR="0071348D">
        <w:t>細い部分が</w:t>
      </w:r>
      <w:r w:rsidR="00F4273C">
        <w:rPr>
          <w:rFonts w:hint="eastAsia"/>
        </w:rPr>
        <w:t xml:space="preserve"> </w:t>
      </w:r>
      <w:r w:rsidR="0071348D">
        <w:t>5</w:t>
      </w:r>
      <w:r w:rsidR="00F4273C">
        <w:t xml:space="preserve"> </w:t>
      </w:r>
      <w:r w:rsidR="0071348D">
        <w:t>mm</w:t>
      </w:r>
      <w:r w:rsidR="0071348D">
        <w:t>程度</w:t>
      </w:r>
      <w:r w:rsidR="009F5720">
        <w:rPr>
          <w:rFonts w:hint="eastAsia"/>
        </w:rPr>
        <w:t>の</w:t>
      </w:r>
      <w:r w:rsidR="009F5720">
        <w:t>長さ</w:t>
      </w:r>
      <w:r w:rsidR="0071348D">
        <w:t>になるように</w:t>
      </w:r>
      <w:r w:rsidR="009F5720">
        <w:rPr>
          <w:rFonts w:hint="eastAsia"/>
        </w:rPr>
        <w:t>、</w:t>
      </w:r>
      <w:r>
        <w:t>カーボン削り</w:t>
      </w:r>
      <w:r>
        <w:rPr>
          <w:rFonts w:hint="eastAsia"/>
        </w:rPr>
        <w:t>器</w:t>
      </w:r>
      <w:r>
        <w:t>で</w:t>
      </w:r>
      <w:r w:rsidR="0071348D">
        <w:rPr>
          <w:rFonts w:hint="eastAsia"/>
        </w:rPr>
        <w:t>削</w:t>
      </w:r>
      <w:r w:rsidR="009F5720">
        <w:rPr>
          <w:rFonts w:hint="eastAsia"/>
        </w:rPr>
        <w:t>りだす</w:t>
      </w:r>
      <w:r w:rsidR="0071348D">
        <w:t>。</w:t>
      </w: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  <w:rPr>
          <w:rFonts w:hint="eastAsia"/>
        </w:rPr>
      </w:pPr>
    </w:p>
    <w:p w:rsidR="002F50F3" w:rsidRDefault="0075406B" w:rsidP="0075406B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lastRenderedPageBreak/>
        <w:t>下図</w:t>
      </w:r>
      <w:r>
        <w:t>のように</w:t>
      </w:r>
      <w:r w:rsidR="002F50F3">
        <w:rPr>
          <w:rFonts w:hint="eastAsia"/>
        </w:rPr>
        <w:t>電極部にカーボン棒を</w:t>
      </w:r>
      <w:r w:rsidR="002F50F3">
        <w:t>取り付ける。</w:t>
      </w:r>
      <w:r>
        <w:rPr>
          <w:rFonts w:hint="eastAsia"/>
        </w:rPr>
        <w:t>まず固定</w:t>
      </w:r>
      <w:r>
        <w:t>カーボン棒を取り付け、</w:t>
      </w:r>
      <w:r>
        <w:rPr>
          <w:rFonts w:hint="eastAsia"/>
        </w:rPr>
        <w:t>次に移動カーボン</w:t>
      </w:r>
      <w:r>
        <w:t>棒の先端が、固定カーボン</w:t>
      </w:r>
      <w:r>
        <w:rPr>
          <w:rFonts w:hint="eastAsia"/>
        </w:rPr>
        <w:t>棒に</w:t>
      </w:r>
      <w:r>
        <w:t>バネで軽く押し付けられる</w:t>
      </w:r>
      <w:r>
        <w:rPr>
          <w:rFonts w:hint="eastAsia"/>
        </w:rPr>
        <w:t>ように</w:t>
      </w:r>
      <w:r>
        <w:t>位置を調整する。</w:t>
      </w:r>
    </w:p>
    <w:p w:rsidR="00056387" w:rsidRDefault="002F50F3" w:rsidP="004529E8">
      <w:pPr>
        <w:pStyle w:val="a7"/>
        <w:spacing w:line="276" w:lineRule="auto"/>
        <w:ind w:leftChars="0" w:left="420"/>
      </w:pPr>
      <w:r>
        <w:rPr>
          <w:rFonts w:hint="eastAsia"/>
        </w:rPr>
        <w:t>※</w:t>
      </w:r>
      <w:r>
        <w:t>固定ネジを強く締め過ぎると</w:t>
      </w:r>
      <w:r>
        <w:rPr>
          <w:rFonts w:hint="eastAsia"/>
        </w:rPr>
        <w:t>カーボン</w:t>
      </w:r>
      <w:r>
        <w:t>棒が割れるので注意</w:t>
      </w:r>
      <w:r>
        <w:rPr>
          <w:rFonts w:hint="eastAsia"/>
        </w:rPr>
        <w:t>！</w:t>
      </w:r>
    </w:p>
    <w:p w:rsidR="0075406B" w:rsidRDefault="00C613E4" w:rsidP="004529E8">
      <w:pPr>
        <w:pStyle w:val="a7"/>
        <w:spacing w:line="276" w:lineRule="auto"/>
        <w:ind w:leftChars="0" w:left="420"/>
      </w:pPr>
      <w:r w:rsidRPr="0075406B">
        <w:rPr>
          <w:noProof/>
        </w:rPr>
        <w:drawing>
          <wp:anchor distT="0" distB="0" distL="114300" distR="114300" simplePos="0" relativeHeight="251658240" behindDoc="0" locked="0" layoutInCell="1" allowOverlap="1" wp14:anchorId="510F4F07" wp14:editId="5357AB84">
            <wp:simplePos x="0" y="0"/>
            <wp:positionH relativeFrom="column">
              <wp:posOffset>462915</wp:posOffset>
            </wp:positionH>
            <wp:positionV relativeFrom="paragraph">
              <wp:posOffset>203200</wp:posOffset>
            </wp:positionV>
            <wp:extent cx="2676525" cy="158646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8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0A3695">
      <w:pPr>
        <w:spacing w:line="276" w:lineRule="auto"/>
      </w:pPr>
    </w:p>
    <w:p w:rsidR="00056387" w:rsidRDefault="00056387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試料台に</w:t>
      </w:r>
      <w:r>
        <w:t>試料をセットする。</w:t>
      </w:r>
    </w:p>
    <w:p w:rsidR="00056387" w:rsidRDefault="000A3695" w:rsidP="004529E8">
      <w:pPr>
        <w:pStyle w:val="a7"/>
        <w:numPr>
          <w:ilvl w:val="0"/>
          <w:numId w:val="1"/>
        </w:numPr>
        <w:spacing w:line="276" w:lineRule="auto"/>
        <w:ind w:leftChars="0"/>
      </w:pPr>
      <w:r w:rsidRPr="000A3695">
        <w:rPr>
          <w:noProof/>
        </w:rPr>
        <w:drawing>
          <wp:anchor distT="0" distB="0" distL="114300" distR="114300" simplePos="0" relativeHeight="251664384" behindDoc="0" locked="0" layoutInCell="1" allowOverlap="1" wp14:anchorId="4E9A898F" wp14:editId="199C0752">
            <wp:simplePos x="0" y="0"/>
            <wp:positionH relativeFrom="margin">
              <wp:posOffset>2367915</wp:posOffset>
            </wp:positionH>
            <wp:positionV relativeFrom="paragraph">
              <wp:posOffset>261620</wp:posOffset>
            </wp:positionV>
            <wp:extent cx="2286000" cy="1527175"/>
            <wp:effectExtent l="0" t="0" r="0" b="0"/>
            <wp:wrapThrough wrapText="bothSides">
              <wp:wrapPolygon edited="0">
                <wp:start x="180" y="0"/>
                <wp:lineTo x="180" y="21286"/>
                <wp:lineTo x="16200" y="21286"/>
                <wp:lineTo x="16380" y="17244"/>
                <wp:lineTo x="21420" y="12933"/>
                <wp:lineTo x="21420" y="0"/>
                <wp:lineTo x="18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387">
        <w:rPr>
          <w:rFonts w:hint="eastAsia"/>
        </w:rPr>
        <w:t>試料台に膜厚</w:t>
      </w:r>
      <w:r w:rsidR="00056387">
        <w:t>測定用のタイルをセットする。</w:t>
      </w:r>
      <w:r w:rsidR="00056387">
        <w:rPr>
          <w:rFonts w:hint="eastAsia"/>
        </w:rPr>
        <w:t>タイルの片隅に少量の</w:t>
      </w:r>
      <w:r w:rsidR="00056387">
        <w:t>オイルを付けておくこと。</w:t>
      </w:r>
      <w:r w:rsidR="0075406B">
        <w:rPr>
          <w:rFonts w:hint="eastAsia"/>
        </w:rPr>
        <w:t>（</w:t>
      </w:r>
      <w:r w:rsidR="0075406B">
        <w:t>膜厚測定のため）</w:t>
      </w:r>
    </w:p>
    <w:p w:rsidR="000A3695" w:rsidRDefault="000A3695" w:rsidP="000A3695">
      <w:pPr>
        <w:spacing w:line="276" w:lineRule="auto"/>
      </w:pPr>
    </w:p>
    <w:p w:rsidR="000A3695" w:rsidRDefault="000A3695" w:rsidP="000A3695">
      <w:pPr>
        <w:spacing w:line="276" w:lineRule="auto"/>
      </w:pPr>
    </w:p>
    <w:p w:rsidR="000A3695" w:rsidRDefault="000A3695" w:rsidP="000A3695">
      <w:pPr>
        <w:spacing w:line="276" w:lineRule="auto"/>
      </w:pPr>
    </w:p>
    <w:p w:rsidR="000A3695" w:rsidRDefault="000A3695" w:rsidP="000A3695">
      <w:pPr>
        <w:spacing w:line="276" w:lineRule="auto"/>
      </w:pPr>
    </w:p>
    <w:p w:rsidR="000A3695" w:rsidRDefault="000A3695" w:rsidP="000A3695">
      <w:pPr>
        <w:spacing w:line="276" w:lineRule="auto"/>
      </w:pPr>
    </w:p>
    <w:p w:rsidR="00C25AF8" w:rsidRDefault="00C25AF8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試料台をカーボン</w:t>
      </w:r>
      <w:r>
        <w:t>棒に対して少し斜めに傾ける。</w:t>
      </w:r>
      <w:r w:rsidR="00F46FB0">
        <w:rPr>
          <w:rFonts w:hint="eastAsia"/>
        </w:rPr>
        <w:t>（</w:t>
      </w:r>
      <w:r w:rsidR="00F46FB0">
        <w:t>凹凸が多い</w:t>
      </w:r>
      <w:r w:rsidR="00F46FB0">
        <w:rPr>
          <w:rFonts w:hint="eastAsia"/>
        </w:rPr>
        <w:t>試料）</w:t>
      </w:r>
    </w:p>
    <w:p w:rsidR="003E2820" w:rsidRDefault="003E2820" w:rsidP="003E2820">
      <w:pPr>
        <w:spacing w:line="276" w:lineRule="auto"/>
      </w:pPr>
      <w:r w:rsidRPr="003E282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8255</wp:posOffset>
            </wp:positionV>
            <wp:extent cx="1828800" cy="1270635"/>
            <wp:effectExtent l="0" t="0" r="0" b="5715"/>
            <wp:wrapThrough wrapText="bothSides">
              <wp:wrapPolygon edited="0">
                <wp:start x="0" y="0"/>
                <wp:lineTo x="0" y="21373"/>
                <wp:lineTo x="21375" y="21373"/>
                <wp:lineTo x="21375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820" w:rsidRDefault="003E2820" w:rsidP="003E2820">
      <w:pPr>
        <w:spacing w:line="276" w:lineRule="auto"/>
      </w:pPr>
    </w:p>
    <w:p w:rsidR="003E2820" w:rsidRDefault="003E2820" w:rsidP="003E2820">
      <w:pPr>
        <w:spacing w:line="276" w:lineRule="auto"/>
      </w:pPr>
    </w:p>
    <w:p w:rsidR="003E2820" w:rsidRDefault="003E2820" w:rsidP="003E2820">
      <w:pPr>
        <w:spacing w:line="276" w:lineRule="auto"/>
      </w:pPr>
    </w:p>
    <w:p w:rsidR="003E2820" w:rsidRDefault="003E2820" w:rsidP="003E2820">
      <w:pPr>
        <w:spacing w:line="276" w:lineRule="auto"/>
      </w:pPr>
    </w:p>
    <w:p w:rsidR="00F46FB0" w:rsidRDefault="00F46FB0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ガラスチャンバー</w:t>
      </w:r>
      <w:r>
        <w:t>を</w:t>
      </w:r>
      <w:r>
        <w:rPr>
          <w:rFonts w:hint="eastAsia"/>
        </w:rPr>
        <w:t>セットし</w:t>
      </w:r>
      <w:r>
        <w:t>、</w:t>
      </w:r>
      <w:r>
        <w:rPr>
          <w:rFonts w:hint="eastAsia"/>
        </w:rPr>
        <w:t>上蓋</w:t>
      </w:r>
      <w:r>
        <w:t>を閉める。</w:t>
      </w:r>
    </w:p>
    <w:p w:rsidR="0071348D" w:rsidRDefault="0071348D" w:rsidP="0071348D">
      <w:pPr>
        <w:spacing w:line="276" w:lineRule="auto"/>
      </w:pPr>
    </w:p>
    <w:p w:rsidR="00C44158" w:rsidRDefault="00C44158" w:rsidP="0071348D">
      <w:pPr>
        <w:spacing w:line="276" w:lineRule="auto"/>
      </w:pPr>
    </w:p>
    <w:p w:rsidR="00224036" w:rsidRDefault="00224036" w:rsidP="0071348D">
      <w:pPr>
        <w:spacing w:line="276" w:lineRule="auto"/>
      </w:pPr>
    </w:p>
    <w:p w:rsidR="00224036" w:rsidRDefault="00224036" w:rsidP="0071348D">
      <w:pPr>
        <w:spacing w:line="276" w:lineRule="auto"/>
      </w:pPr>
    </w:p>
    <w:p w:rsidR="00224036" w:rsidRDefault="00224036" w:rsidP="0071348D">
      <w:pPr>
        <w:spacing w:line="276" w:lineRule="auto"/>
        <w:rPr>
          <w:rFonts w:hint="eastAsia"/>
        </w:rPr>
      </w:pPr>
      <w:bookmarkStart w:id="0" w:name="_GoBack"/>
      <w:bookmarkEnd w:id="0"/>
    </w:p>
    <w:p w:rsidR="0071348D" w:rsidRPr="0071348D" w:rsidRDefault="0071348D" w:rsidP="0071348D">
      <w:pPr>
        <w:spacing w:line="276" w:lineRule="auto"/>
        <w:rPr>
          <w:b/>
          <w:sz w:val="24"/>
        </w:rPr>
      </w:pPr>
      <w:r w:rsidRPr="0071348D">
        <w:rPr>
          <w:rFonts w:hint="eastAsia"/>
          <w:b/>
          <w:sz w:val="24"/>
        </w:rPr>
        <w:lastRenderedPageBreak/>
        <w:t>蒸着</w:t>
      </w:r>
    </w:p>
    <w:p w:rsidR="002F50F3" w:rsidRDefault="00823F38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本体</w:t>
      </w:r>
      <w:r>
        <w:t>の</w:t>
      </w:r>
      <w:r w:rsidR="002F50F3">
        <w:rPr>
          <w:rFonts w:hint="eastAsia"/>
        </w:rPr>
        <w:t>電源</w:t>
      </w:r>
      <w:r w:rsidR="002F50F3">
        <w:t>スイッチを</w:t>
      </w:r>
      <w:r w:rsidR="002F50F3">
        <w:rPr>
          <w:rFonts w:hint="eastAsia"/>
        </w:rPr>
        <w:t>ON</w:t>
      </w:r>
      <w:r w:rsidR="002F50F3">
        <w:rPr>
          <w:rFonts w:hint="eastAsia"/>
        </w:rPr>
        <w:t>にする</w:t>
      </w:r>
      <w:r w:rsidR="002F50F3">
        <w:t>。</w:t>
      </w:r>
      <w:r w:rsidR="0034535D">
        <w:rPr>
          <w:rFonts w:hint="eastAsia"/>
        </w:rPr>
        <w:t>自動的に</w:t>
      </w:r>
      <w:r w:rsidR="0034535D">
        <w:t>排気</w:t>
      </w:r>
      <w:r w:rsidR="0034535D">
        <w:rPr>
          <w:rFonts w:hint="eastAsia"/>
        </w:rPr>
        <w:t>が</w:t>
      </w:r>
      <w:r w:rsidR="0034535D">
        <w:t>スタートする。</w:t>
      </w:r>
    </w:p>
    <w:p w:rsidR="00C44158" w:rsidRDefault="00C44158" w:rsidP="00C44158">
      <w:pPr>
        <w:spacing w:line="276" w:lineRule="auto"/>
      </w:pPr>
      <w:r w:rsidRPr="00C44158">
        <w:rPr>
          <w:noProof/>
        </w:rPr>
        <w:drawing>
          <wp:anchor distT="0" distB="0" distL="114300" distR="114300" simplePos="0" relativeHeight="251665408" behindDoc="0" locked="0" layoutInCell="1" allowOverlap="1" wp14:anchorId="180ACA29" wp14:editId="70FA43CF">
            <wp:simplePos x="0" y="0"/>
            <wp:positionH relativeFrom="column">
              <wp:posOffset>2463165</wp:posOffset>
            </wp:positionH>
            <wp:positionV relativeFrom="paragraph">
              <wp:posOffset>13970</wp:posOffset>
            </wp:positionV>
            <wp:extent cx="1805305" cy="1570990"/>
            <wp:effectExtent l="0" t="0" r="0" b="0"/>
            <wp:wrapThrough wrapText="bothSides">
              <wp:wrapPolygon edited="0">
                <wp:start x="0" y="0"/>
                <wp:lineTo x="0" y="21216"/>
                <wp:lineTo x="20514" y="21216"/>
                <wp:lineTo x="20514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158" w:rsidRDefault="00C44158" w:rsidP="00C44158">
      <w:pPr>
        <w:spacing w:line="276" w:lineRule="auto"/>
      </w:pPr>
    </w:p>
    <w:p w:rsidR="00C44158" w:rsidRDefault="00C44158" w:rsidP="00C44158">
      <w:pPr>
        <w:spacing w:line="276" w:lineRule="auto"/>
      </w:pPr>
    </w:p>
    <w:p w:rsidR="00C44158" w:rsidRDefault="00C44158" w:rsidP="00C44158">
      <w:pPr>
        <w:spacing w:line="276" w:lineRule="auto"/>
      </w:pPr>
    </w:p>
    <w:p w:rsidR="00C44158" w:rsidRDefault="00C44158" w:rsidP="00C44158">
      <w:pPr>
        <w:spacing w:line="276" w:lineRule="auto"/>
      </w:pPr>
    </w:p>
    <w:p w:rsidR="00C44158" w:rsidRDefault="00C44158" w:rsidP="00C44158">
      <w:pPr>
        <w:spacing w:line="276" w:lineRule="auto"/>
      </w:pPr>
    </w:p>
    <w:p w:rsidR="002F50F3" w:rsidRDefault="002F50F3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チャンバ</w:t>
      </w:r>
      <w:r w:rsidR="0075406B">
        <w:rPr>
          <w:rFonts w:hint="eastAsia"/>
        </w:rPr>
        <w:t>ー</w:t>
      </w:r>
      <w:r>
        <w:t>圧力が</w:t>
      </w:r>
      <w:r w:rsidR="00E6641A">
        <w:rPr>
          <w:rFonts w:hint="eastAsia"/>
        </w:rPr>
        <w:t xml:space="preserve"> 5</w:t>
      </w:r>
      <w:r w:rsidR="00E6641A">
        <w:t xml:space="preserve"> </w:t>
      </w:r>
      <w:r>
        <w:t>P</w:t>
      </w:r>
      <w:r>
        <w:rPr>
          <w:rFonts w:hint="eastAsia"/>
        </w:rPr>
        <w:t>a</w:t>
      </w:r>
      <w:r>
        <w:t>以下になるまで</w:t>
      </w:r>
      <w:r>
        <w:rPr>
          <w:rFonts w:hint="eastAsia"/>
        </w:rPr>
        <w:t>待つ</w:t>
      </w:r>
      <w:r>
        <w:t>。</w:t>
      </w:r>
      <w:r w:rsidR="0071348D">
        <w:rPr>
          <w:rFonts w:hint="eastAsia"/>
        </w:rPr>
        <w:t>（</w:t>
      </w:r>
      <w:r w:rsidR="0071348D">
        <w:rPr>
          <w:rFonts w:hint="eastAsia"/>
        </w:rPr>
        <w:t>5</w:t>
      </w:r>
      <w:r w:rsidR="0071348D">
        <w:t>分程度）</w:t>
      </w:r>
    </w:p>
    <w:p w:rsidR="002F50F3" w:rsidRDefault="002F50F3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通電テストを</w:t>
      </w:r>
      <w:r>
        <w:t>行う。</w:t>
      </w:r>
    </w:p>
    <w:p w:rsidR="00AE187B" w:rsidRDefault="002F50F3" w:rsidP="00E237D9">
      <w:pPr>
        <w:pStyle w:val="a7"/>
        <w:spacing w:line="276" w:lineRule="auto"/>
        <w:ind w:leftChars="0" w:left="420"/>
      </w:pPr>
      <w:r>
        <w:rPr>
          <w:rFonts w:hint="eastAsia"/>
        </w:rPr>
        <w:t>モード</w:t>
      </w:r>
      <w:r>
        <w:t>選択ボタンで</w:t>
      </w:r>
      <w:r w:rsidR="00E237D9">
        <w:rPr>
          <w:rFonts w:hint="eastAsia"/>
        </w:rPr>
        <w:t>［</w:t>
      </w:r>
      <w:r>
        <w:t>MANUAL</w:t>
      </w:r>
      <w:r w:rsidR="00E237D9">
        <w:rPr>
          <w:rFonts w:hint="eastAsia"/>
        </w:rPr>
        <w:t>］</w:t>
      </w:r>
      <w:r w:rsidR="003E2820">
        <w:rPr>
          <w:rFonts w:hint="eastAsia"/>
        </w:rPr>
        <w:t>(</w:t>
      </w:r>
      <w:r w:rsidR="003E2820">
        <w:rPr>
          <w:rFonts w:hint="eastAsia"/>
        </w:rPr>
        <w:t>ア</w:t>
      </w:r>
      <w:r w:rsidR="003E2820">
        <w:t>)</w:t>
      </w:r>
      <w:r>
        <w:t>を選択。</w:t>
      </w:r>
      <w:r w:rsidR="00E237D9">
        <w:rPr>
          <w:rFonts w:hint="eastAsia"/>
        </w:rPr>
        <w:t>［</w:t>
      </w:r>
      <w:r>
        <w:t>TIMER</w:t>
      </w:r>
      <w:r w:rsidR="00E237D9">
        <w:rPr>
          <w:rFonts w:hint="eastAsia"/>
        </w:rPr>
        <w:t>］</w:t>
      </w:r>
      <w:r w:rsidR="003E2820">
        <w:rPr>
          <w:rFonts w:hint="eastAsia"/>
        </w:rPr>
        <w:t>(</w:t>
      </w:r>
      <w:r w:rsidR="003E2820">
        <w:rPr>
          <w:rFonts w:hint="eastAsia"/>
        </w:rPr>
        <w:t>イ</w:t>
      </w:r>
      <w:r w:rsidR="003E2820">
        <w:t>)</w:t>
      </w:r>
      <w:r>
        <w:rPr>
          <w:rFonts w:hint="eastAsia"/>
        </w:rPr>
        <w:t>を</w:t>
      </w:r>
      <w:r w:rsidR="00E6641A">
        <w:rPr>
          <w:rFonts w:hint="eastAsia"/>
        </w:rPr>
        <w:t xml:space="preserve"> </w:t>
      </w:r>
      <w:r>
        <w:t>5</w:t>
      </w:r>
      <w:r w:rsidR="00E6641A">
        <w:t xml:space="preserve"> </w:t>
      </w:r>
      <w:r>
        <w:t>s</w:t>
      </w:r>
      <w:r>
        <w:t>、</w:t>
      </w:r>
    </w:p>
    <w:p w:rsidR="002F50F3" w:rsidRDefault="00E237D9" w:rsidP="00E237D9">
      <w:pPr>
        <w:pStyle w:val="a7"/>
        <w:spacing w:line="276" w:lineRule="auto"/>
        <w:ind w:leftChars="0" w:left="420"/>
      </w:pPr>
      <w:r>
        <w:rPr>
          <w:rFonts w:hint="eastAsia"/>
        </w:rPr>
        <w:t>［</w:t>
      </w:r>
      <w:r w:rsidR="00EE541A">
        <w:rPr>
          <w:rFonts w:hint="eastAsia"/>
        </w:rPr>
        <w:t>V</w:t>
      </w:r>
      <w:r w:rsidR="002F50F3">
        <w:t>OLTAGE</w:t>
      </w:r>
      <w:r>
        <w:rPr>
          <w:rFonts w:hint="eastAsia"/>
        </w:rPr>
        <w:t>］</w:t>
      </w:r>
      <w:r w:rsidR="003E2820">
        <w:rPr>
          <w:rFonts w:hint="eastAsia"/>
        </w:rPr>
        <w:t>(</w:t>
      </w:r>
      <w:r w:rsidR="003E2820">
        <w:rPr>
          <w:rFonts w:hint="eastAsia"/>
        </w:rPr>
        <w:t>ウ</w:t>
      </w:r>
      <w:r w:rsidR="003E2820">
        <w:t>)</w:t>
      </w:r>
      <w:r w:rsidR="002F50F3">
        <w:rPr>
          <w:rFonts w:hint="eastAsia"/>
        </w:rPr>
        <w:t>を</w:t>
      </w:r>
      <w:r w:rsidR="00E6641A">
        <w:rPr>
          <w:rFonts w:hint="eastAsia"/>
        </w:rPr>
        <w:t xml:space="preserve"> </w:t>
      </w:r>
      <w:r w:rsidR="002F50F3">
        <w:rPr>
          <w:rFonts w:hint="eastAsia"/>
        </w:rPr>
        <w:t>4.0</w:t>
      </w:r>
      <w:r w:rsidR="00E6641A">
        <w:t xml:space="preserve"> </w:t>
      </w:r>
      <w:r w:rsidR="002F50F3">
        <w:rPr>
          <w:rFonts w:hint="eastAsia"/>
        </w:rPr>
        <w:t>V</w:t>
      </w:r>
      <w:r w:rsidR="002F50F3">
        <w:t>に設定する。</w:t>
      </w:r>
    </w:p>
    <w:p w:rsidR="002F50F3" w:rsidRDefault="00E237D9" w:rsidP="004529E8">
      <w:pPr>
        <w:pStyle w:val="a7"/>
        <w:spacing w:line="276" w:lineRule="auto"/>
        <w:ind w:leftChars="0" w:left="420"/>
      </w:pPr>
      <w:r>
        <w:rPr>
          <w:rFonts w:hint="eastAsia"/>
        </w:rPr>
        <w:t>［</w:t>
      </w:r>
      <w:r w:rsidR="002F50F3">
        <w:rPr>
          <w:rFonts w:hint="eastAsia"/>
        </w:rPr>
        <w:t>START</w:t>
      </w:r>
      <w:r w:rsidR="002F50F3">
        <w:t>/STOP</w:t>
      </w:r>
      <w:r>
        <w:rPr>
          <w:rFonts w:hint="eastAsia"/>
        </w:rPr>
        <w:t>］</w:t>
      </w:r>
      <w:r w:rsidR="003E2820">
        <w:rPr>
          <w:rFonts w:hint="eastAsia"/>
        </w:rPr>
        <w:t>(</w:t>
      </w:r>
      <w:r w:rsidR="003E2820">
        <w:rPr>
          <w:rFonts w:hint="eastAsia"/>
        </w:rPr>
        <w:t>エ</w:t>
      </w:r>
      <w:r w:rsidR="003E2820">
        <w:t>)</w:t>
      </w:r>
      <w:r w:rsidR="002F50F3">
        <w:t>ボタンを押し、カーボン</w:t>
      </w:r>
      <w:r w:rsidR="002F50F3">
        <w:rPr>
          <w:rFonts w:hint="eastAsia"/>
        </w:rPr>
        <w:t>棒が</w:t>
      </w:r>
      <w:r w:rsidR="002F50F3">
        <w:t>赤熱することを確認する。</w:t>
      </w:r>
    </w:p>
    <w:p w:rsidR="003E2820" w:rsidRDefault="003E2820" w:rsidP="004529E8">
      <w:pPr>
        <w:pStyle w:val="a7"/>
        <w:spacing w:line="276" w:lineRule="auto"/>
        <w:ind w:leftChars="0" w:left="420"/>
      </w:pPr>
      <w:r w:rsidRPr="003E2820">
        <w:rPr>
          <w:noProof/>
        </w:rPr>
        <w:drawing>
          <wp:anchor distT="0" distB="0" distL="114300" distR="114300" simplePos="0" relativeHeight="251667456" behindDoc="0" locked="0" layoutInCell="1" allowOverlap="1" wp14:anchorId="774EED09" wp14:editId="29E87792">
            <wp:simplePos x="0" y="0"/>
            <wp:positionH relativeFrom="margin">
              <wp:posOffset>575945</wp:posOffset>
            </wp:positionH>
            <wp:positionV relativeFrom="paragraph">
              <wp:posOffset>70485</wp:posOffset>
            </wp:positionV>
            <wp:extent cx="4352925" cy="1664335"/>
            <wp:effectExtent l="0" t="0" r="9525" b="0"/>
            <wp:wrapThrough wrapText="bothSides">
              <wp:wrapPolygon edited="0">
                <wp:start x="0" y="0"/>
                <wp:lineTo x="0" y="21262"/>
                <wp:lineTo x="21553" y="21262"/>
                <wp:lineTo x="21553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820" w:rsidRDefault="003E2820" w:rsidP="004529E8">
      <w:pPr>
        <w:pStyle w:val="a7"/>
        <w:spacing w:line="276" w:lineRule="auto"/>
        <w:ind w:leftChars="0" w:left="420"/>
      </w:pPr>
    </w:p>
    <w:p w:rsidR="003E2820" w:rsidRDefault="003E2820" w:rsidP="004529E8">
      <w:pPr>
        <w:pStyle w:val="a7"/>
        <w:spacing w:line="276" w:lineRule="auto"/>
        <w:ind w:leftChars="0" w:left="420"/>
      </w:pPr>
    </w:p>
    <w:p w:rsidR="003E2820" w:rsidRDefault="003E2820" w:rsidP="004529E8">
      <w:pPr>
        <w:pStyle w:val="a7"/>
        <w:spacing w:line="276" w:lineRule="auto"/>
        <w:ind w:leftChars="0" w:left="420"/>
      </w:pPr>
    </w:p>
    <w:p w:rsidR="003E2820" w:rsidRDefault="003E2820" w:rsidP="004529E8">
      <w:pPr>
        <w:pStyle w:val="a7"/>
        <w:spacing w:line="276" w:lineRule="auto"/>
        <w:ind w:leftChars="0" w:left="420"/>
      </w:pPr>
    </w:p>
    <w:p w:rsidR="003E2820" w:rsidRDefault="003E2820" w:rsidP="004529E8">
      <w:pPr>
        <w:pStyle w:val="a7"/>
        <w:spacing w:line="276" w:lineRule="auto"/>
        <w:ind w:leftChars="0" w:left="420"/>
      </w:pPr>
    </w:p>
    <w:p w:rsidR="003E2820" w:rsidRPr="002F50F3" w:rsidRDefault="003E2820" w:rsidP="004529E8">
      <w:pPr>
        <w:pStyle w:val="a7"/>
        <w:spacing w:line="276" w:lineRule="auto"/>
        <w:ind w:leftChars="0" w:left="420"/>
      </w:pPr>
    </w:p>
    <w:p w:rsidR="0071348D" w:rsidRDefault="0071348D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試料台の</w:t>
      </w:r>
      <w:r>
        <w:t>ローテーション</w:t>
      </w:r>
      <w:r>
        <w:rPr>
          <w:rFonts w:hint="eastAsia"/>
        </w:rPr>
        <w:t>つまみ</w:t>
      </w:r>
      <w:r>
        <w:t>を</w:t>
      </w:r>
      <w:r>
        <w:t>ON</w:t>
      </w:r>
      <w:r>
        <w:t>に</w:t>
      </w:r>
      <w:r>
        <w:rPr>
          <w:rFonts w:hint="eastAsia"/>
        </w:rPr>
        <w:t>して</w:t>
      </w:r>
      <w:r>
        <w:t>、試料</w:t>
      </w:r>
      <w:r>
        <w:rPr>
          <w:rFonts w:hint="eastAsia"/>
        </w:rPr>
        <w:t>台</w:t>
      </w:r>
      <w:r>
        <w:t>を回転させる。</w:t>
      </w:r>
    </w:p>
    <w:p w:rsidR="009E7E4A" w:rsidRDefault="009E7E4A" w:rsidP="009E7E4A">
      <w:pPr>
        <w:spacing w:line="276" w:lineRule="auto"/>
      </w:pPr>
      <w:r w:rsidRPr="009E7E4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52070</wp:posOffset>
            </wp:positionV>
            <wp:extent cx="1878087" cy="1724025"/>
            <wp:effectExtent l="0" t="0" r="8255" b="0"/>
            <wp:wrapThrough wrapText="bothSides">
              <wp:wrapPolygon edited="0">
                <wp:start x="0" y="0"/>
                <wp:lineTo x="0" y="21242"/>
                <wp:lineTo x="21476" y="21242"/>
                <wp:lineTo x="21476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E4A" w:rsidRDefault="009E7E4A" w:rsidP="009E7E4A">
      <w:pPr>
        <w:spacing w:line="276" w:lineRule="auto"/>
      </w:pPr>
    </w:p>
    <w:p w:rsidR="009E7E4A" w:rsidRDefault="009E7E4A" w:rsidP="009E7E4A">
      <w:pPr>
        <w:spacing w:line="276" w:lineRule="auto"/>
      </w:pPr>
    </w:p>
    <w:p w:rsidR="009E7E4A" w:rsidRDefault="009E7E4A" w:rsidP="009E7E4A">
      <w:pPr>
        <w:spacing w:line="276" w:lineRule="auto"/>
      </w:pPr>
    </w:p>
    <w:p w:rsidR="009E7E4A" w:rsidRDefault="009E7E4A" w:rsidP="009E7E4A">
      <w:pPr>
        <w:spacing w:line="276" w:lineRule="auto"/>
      </w:pPr>
    </w:p>
    <w:p w:rsidR="009E7E4A" w:rsidRDefault="009E7E4A" w:rsidP="009E7E4A">
      <w:pPr>
        <w:spacing w:line="276" w:lineRule="auto"/>
      </w:pPr>
    </w:p>
    <w:p w:rsidR="00EE541A" w:rsidRDefault="00EE541A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カーボン蒸着</w:t>
      </w:r>
      <w:r>
        <w:t>を行う。</w:t>
      </w:r>
    </w:p>
    <w:p w:rsidR="00F46FB0" w:rsidRDefault="00F46FB0" w:rsidP="00F46FB0">
      <w:pPr>
        <w:pStyle w:val="a7"/>
        <w:spacing w:line="276" w:lineRule="auto"/>
        <w:ind w:leftChars="0" w:left="420"/>
        <w:rPr>
          <w:color w:val="FF0000"/>
        </w:rPr>
      </w:pPr>
      <w:r>
        <w:rPr>
          <w:rFonts w:hint="eastAsia"/>
          <w:color w:val="FF0000"/>
        </w:rPr>
        <w:t>（注意</w:t>
      </w:r>
      <w:r>
        <w:rPr>
          <w:color w:val="FF0000"/>
        </w:rPr>
        <w:t>）</w:t>
      </w:r>
      <w:r w:rsidRPr="004239B5">
        <w:rPr>
          <w:color w:val="FF0000"/>
        </w:rPr>
        <w:t>蒸着中はカーボン</w:t>
      </w:r>
      <w:r w:rsidRPr="004239B5">
        <w:rPr>
          <w:rFonts w:hint="eastAsia"/>
          <w:color w:val="FF0000"/>
        </w:rPr>
        <w:t>棒が</w:t>
      </w:r>
      <w:r w:rsidRPr="004239B5">
        <w:rPr>
          <w:color w:val="FF0000"/>
        </w:rPr>
        <w:t>白熱状態になるため、</w:t>
      </w:r>
      <w:r w:rsidRPr="004239B5">
        <w:rPr>
          <w:rFonts w:hint="eastAsia"/>
          <w:color w:val="FF0000"/>
        </w:rPr>
        <w:t>直接</w:t>
      </w:r>
      <w:r w:rsidRPr="004239B5">
        <w:rPr>
          <w:color w:val="FF0000"/>
        </w:rPr>
        <w:t>目で見ないこと</w:t>
      </w:r>
    </w:p>
    <w:p w:rsidR="00EE541A" w:rsidRDefault="00E237D9" w:rsidP="004529E8">
      <w:pPr>
        <w:pStyle w:val="a7"/>
        <w:spacing w:line="276" w:lineRule="auto"/>
        <w:ind w:leftChars="0" w:left="420"/>
      </w:pPr>
      <w:r>
        <w:rPr>
          <w:rFonts w:hint="eastAsia"/>
        </w:rPr>
        <w:t>［</w:t>
      </w:r>
      <w:r w:rsidR="00EE541A">
        <w:rPr>
          <w:rFonts w:hint="eastAsia"/>
        </w:rPr>
        <w:t>TIMER</w:t>
      </w:r>
      <w:r>
        <w:rPr>
          <w:rFonts w:hint="eastAsia"/>
        </w:rPr>
        <w:t>］</w:t>
      </w:r>
      <w:r w:rsidR="003E2820">
        <w:rPr>
          <w:rFonts w:hint="eastAsia"/>
        </w:rPr>
        <w:t>(</w:t>
      </w:r>
      <w:r w:rsidR="003E2820">
        <w:rPr>
          <w:rFonts w:hint="eastAsia"/>
        </w:rPr>
        <w:t>イ</w:t>
      </w:r>
      <w:r w:rsidR="003E2820">
        <w:t>)</w:t>
      </w:r>
      <w:r w:rsidR="00EE541A">
        <w:t>を</w:t>
      </w:r>
      <w:r w:rsidR="00E6641A">
        <w:rPr>
          <w:rFonts w:hint="eastAsia"/>
        </w:rPr>
        <w:t xml:space="preserve"> </w:t>
      </w:r>
      <w:r w:rsidR="00EE541A">
        <w:t>10</w:t>
      </w:r>
      <w:r w:rsidR="00E6641A">
        <w:t xml:space="preserve"> </w:t>
      </w:r>
      <w:r w:rsidR="00EE541A">
        <w:t>s</w:t>
      </w:r>
      <w:r w:rsidR="00EE541A">
        <w:rPr>
          <w:rFonts w:hint="eastAsia"/>
        </w:rPr>
        <w:t>、</w:t>
      </w:r>
      <w:r>
        <w:rPr>
          <w:rFonts w:hint="eastAsia"/>
        </w:rPr>
        <w:t>［</w:t>
      </w:r>
      <w:r w:rsidR="00EE541A">
        <w:t>VOLTAGE</w:t>
      </w:r>
      <w:r>
        <w:rPr>
          <w:rFonts w:hint="eastAsia"/>
        </w:rPr>
        <w:t>］</w:t>
      </w:r>
      <w:r w:rsidR="003E2820">
        <w:rPr>
          <w:rFonts w:hint="eastAsia"/>
        </w:rPr>
        <w:t>(</w:t>
      </w:r>
      <w:r w:rsidR="003E2820">
        <w:rPr>
          <w:rFonts w:hint="eastAsia"/>
        </w:rPr>
        <w:t>ウ</w:t>
      </w:r>
      <w:r w:rsidR="003E2820">
        <w:t>)</w:t>
      </w:r>
      <w:r w:rsidR="00EE541A">
        <w:t>を</w:t>
      </w:r>
      <w:r w:rsidR="00E6641A">
        <w:rPr>
          <w:rFonts w:hint="eastAsia"/>
        </w:rPr>
        <w:t xml:space="preserve"> </w:t>
      </w:r>
      <w:r w:rsidR="00EE541A">
        <w:t>4.5</w:t>
      </w:r>
      <w:r w:rsidR="00E6641A">
        <w:t xml:space="preserve"> </w:t>
      </w:r>
      <w:r w:rsidR="00EE541A">
        <w:t>V</w:t>
      </w:r>
      <w:r w:rsidR="00EE541A">
        <w:t>に設定する。</w:t>
      </w:r>
      <w:r w:rsidR="00B61118">
        <w:rPr>
          <w:rFonts w:hint="eastAsia"/>
        </w:rPr>
        <w:t>（この設定値は</w:t>
      </w:r>
      <w:r w:rsidR="00A75545">
        <w:rPr>
          <w:rFonts w:hint="eastAsia"/>
        </w:rPr>
        <w:t>、</w:t>
      </w:r>
      <w:r w:rsidR="00B61118" w:rsidRPr="00A75545">
        <w:rPr>
          <w:rFonts w:hint="eastAsia"/>
          <w:u w:val="single"/>
        </w:rPr>
        <w:t>装置の状況</w:t>
      </w:r>
      <w:r w:rsidR="00B61118">
        <w:t>、</w:t>
      </w:r>
      <w:r w:rsidR="00B61118" w:rsidRPr="00A75545">
        <w:rPr>
          <w:u w:val="single"/>
        </w:rPr>
        <w:t>各自の</w:t>
      </w:r>
      <w:r w:rsidR="00B61118" w:rsidRPr="00A75545">
        <w:rPr>
          <w:rFonts w:hint="eastAsia"/>
          <w:u w:val="single"/>
        </w:rPr>
        <w:t>成膜条件</w:t>
      </w:r>
      <w:r w:rsidR="00B61118">
        <w:rPr>
          <w:rFonts w:hint="eastAsia"/>
        </w:rPr>
        <w:t>によって</w:t>
      </w:r>
      <w:r w:rsidR="00B61118">
        <w:t>随時変更すること</w:t>
      </w:r>
      <w:r w:rsidR="00086A0B">
        <w:rPr>
          <w:rFonts w:hint="eastAsia"/>
        </w:rPr>
        <w:t>。</w:t>
      </w:r>
      <w:r w:rsidR="00086A0B">
        <w:rPr>
          <w:rFonts w:hint="eastAsia"/>
        </w:rPr>
        <w:t>TIMER</w:t>
      </w:r>
      <w:r w:rsidR="00086A0B">
        <w:t>は</w:t>
      </w:r>
      <w:r w:rsidR="00086A0B">
        <w:rPr>
          <w:rFonts w:hint="eastAsia"/>
        </w:rPr>
        <w:t>0</w:t>
      </w:r>
      <w:r w:rsidR="00086A0B">
        <w:t>~10s</w:t>
      </w:r>
      <w:r w:rsidR="00086A0B">
        <w:t>、</w:t>
      </w:r>
      <w:r w:rsidR="00086A0B">
        <w:t>VOLTAGE</w:t>
      </w:r>
      <w:r w:rsidR="00086A0B">
        <w:lastRenderedPageBreak/>
        <w:t>は</w:t>
      </w:r>
      <w:r w:rsidR="00086A0B">
        <w:t>0~5.5V</w:t>
      </w:r>
      <w:r w:rsidR="00086A0B">
        <w:rPr>
          <w:rFonts w:hint="eastAsia"/>
        </w:rPr>
        <w:t>の</w:t>
      </w:r>
      <w:r w:rsidR="00086A0B">
        <w:t>範囲で設定可能。</w:t>
      </w:r>
      <w:r w:rsidR="00B61118">
        <w:rPr>
          <w:rFonts w:hint="eastAsia"/>
        </w:rPr>
        <w:t>）</w:t>
      </w:r>
    </w:p>
    <w:p w:rsidR="00C25AF8" w:rsidRDefault="00E237D9" w:rsidP="004529E8">
      <w:pPr>
        <w:pStyle w:val="a7"/>
        <w:spacing w:line="276" w:lineRule="auto"/>
        <w:ind w:leftChars="0" w:left="420"/>
      </w:pPr>
      <w:r>
        <w:rPr>
          <w:rFonts w:hint="eastAsia"/>
        </w:rPr>
        <w:t>［</w:t>
      </w:r>
      <w:r w:rsidR="00C25AF8">
        <w:rPr>
          <w:rFonts w:hint="eastAsia"/>
        </w:rPr>
        <w:t>START</w:t>
      </w:r>
      <w:r w:rsidR="00C25AF8">
        <w:t>/STOP</w:t>
      </w:r>
      <w:r>
        <w:rPr>
          <w:rFonts w:hint="eastAsia"/>
        </w:rPr>
        <w:t>］</w:t>
      </w:r>
      <w:r w:rsidR="003E2820">
        <w:rPr>
          <w:rFonts w:hint="eastAsia"/>
        </w:rPr>
        <w:t>(</w:t>
      </w:r>
      <w:r w:rsidR="003E2820">
        <w:rPr>
          <w:rFonts w:hint="eastAsia"/>
        </w:rPr>
        <w:t>エ</w:t>
      </w:r>
      <w:r w:rsidR="003E2820">
        <w:t>)</w:t>
      </w:r>
      <w:r w:rsidR="00C25AF8">
        <w:t>ボタンを押し、</w:t>
      </w:r>
      <w:r w:rsidR="00C25AF8">
        <w:rPr>
          <w:rFonts w:hint="eastAsia"/>
        </w:rPr>
        <w:t>カーボン</w:t>
      </w:r>
      <w:r w:rsidR="00C25AF8">
        <w:t>棒が赤熱から</w:t>
      </w:r>
      <w:r w:rsidR="00C25AF8">
        <w:rPr>
          <w:rFonts w:hint="eastAsia"/>
        </w:rPr>
        <w:t>白熱状態</w:t>
      </w:r>
      <w:r w:rsidR="00C25AF8">
        <w:t>にな</w:t>
      </w:r>
      <w:r w:rsidR="00C25AF8">
        <w:rPr>
          <w:rFonts w:hint="eastAsia"/>
        </w:rPr>
        <w:t>ると</w:t>
      </w:r>
      <w:r w:rsidR="00C25AF8">
        <w:t>蒸着が行われる。</w:t>
      </w:r>
    </w:p>
    <w:p w:rsidR="00B61118" w:rsidRDefault="00C25AF8" w:rsidP="00B61118">
      <w:pPr>
        <w:pStyle w:val="a7"/>
        <w:spacing w:line="276" w:lineRule="auto"/>
        <w:ind w:leftChars="0" w:left="420"/>
      </w:pPr>
      <w:r>
        <w:rPr>
          <w:rFonts w:hint="eastAsia"/>
        </w:rPr>
        <w:t>タイルの</w:t>
      </w:r>
      <w:r w:rsidR="0034535D">
        <w:t>色</w:t>
      </w:r>
      <w:r>
        <w:t>を見ながら、目的の膜厚</w:t>
      </w:r>
      <w:r>
        <w:rPr>
          <w:rFonts w:hint="eastAsia"/>
        </w:rPr>
        <w:t>まで蒸着を</w:t>
      </w:r>
      <w:r>
        <w:t>繰り返す。</w:t>
      </w:r>
    </w:p>
    <w:p w:rsidR="00F4273C" w:rsidRPr="00F4273C" w:rsidRDefault="00C25AF8" w:rsidP="00F4273C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蒸着が</w:t>
      </w:r>
      <w:r>
        <w:t>終了したら、</w:t>
      </w:r>
      <w:r w:rsidR="00823F38">
        <w:rPr>
          <w:rFonts w:hint="eastAsia"/>
        </w:rPr>
        <w:t>試料台の</w:t>
      </w:r>
      <w:r w:rsidR="00823F38">
        <w:t>ローテーション</w:t>
      </w:r>
      <w:r w:rsidR="00823F38">
        <w:rPr>
          <w:rFonts w:hint="eastAsia"/>
        </w:rPr>
        <w:t>つまみ</w:t>
      </w:r>
      <w:r w:rsidR="00823F38">
        <w:t>を</w:t>
      </w:r>
      <w:r w:rsidR="00823F38">
        <w:t>OFF</w:t>
      </w:r>
      <w:r w:rsidR="00823F38">
        <w:t>に</w:t>
      </w:r>
      <w:r w:rsidR="00823F38">
        <w:rPr>
          <w:rFonts w:hint="eastAsia"/>
        </w:rPr>
        <w:t>して</w:t>
      </w:r>
      <w:r w:rsidR="00823F38">
        <w:t>、試料</w:t>
      </w:r>
      <w:r w:rsidR="00823F38">
        <w:rPr>
          <w:rFonts w:hint="eastAsia"/>
        </w:rPr>
        <w:t>台の</w:t>
      </w:r>
      <w:r w:rsidR="00823F38">
        <w:t>回転</w:t>
      </w:r>
      <w:r w:rsidR="00823F38">
        <w:rPr>
          <w:rFonts w:hint="eastAsia"/>
        </w:rPr>
        <w:t>を</w:t>
      </w:r>
      <w:r w:rsidR="00823F38">
        <w:t>止める。</w:t>
      </w:r>
    </w:p>
    <w:p w:rsidR="00EE541A" w:rsidRDefault="00823F38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本体の</w:t>
      </w:r>
      <w:r w:rsidR="00C25AF8">
        <w:t>電源</w:t>
      </w:r>
      <w:r w:rsidR="00C25AF8">
        <w:rPr>
          <w:rFonts w:hint="eastAsia"/>
        </w:rPr>
        <w:t>スイッチを</w:t>
      </w:r>
      <w:r w:rsidR="00C25AF8">
        <w:t>OFF</w:t>
      </w:r>
      <w:r w:rsidR="00C25AF8">
        <w:t>にする。</w:t>
      </w:r>
    </w:p>
    <w:p w:rsidR="00823F38" w:rsidRDefault="00C25AF8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チャンバ</w:t>
      </w:r>
      <w:r w:rsidR="0075406B">
        <w:rPr>
          <w:rFonts w:hint="eastAsia"/>
        </w:rPr>
        <w:t>ー</w:t>
      </w:r>
      <w:r>
        <w:t>が大気圧にな</w:t>
      </w:r>
      <w:r>
        <w:rPr>
          <w:rFonts w:hint="eastAsia"/>
        </w:rPr>
        <w:t>るのを</w:t>
      </w:r>
      <w:r>
        <w:t>待つ。</w:t>
      </w:r>
    </w:p>
    <w:p w:rsidR="00F4273C" w:rsidRDefault="00C25AF8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蓋を開け</w:t>
      </w:r>
      <w:r>
        <w:t>、</w:t>
      </w:r>
      <w:r>
        <w:rPr>
          <w:rFonts w:hint="eastAsia"/>
        </w:rPr>
        <w:t>ガラス</w:t>
      </w:r>
      <w:r>
        <w:t>チャンバ</w:t>
      </w:r>
      <w:r w:rsidR="0075406B">
        <w:rPr>
          <w:rFonts w:hint="eastAsia"/>
        </w:rPr>
        <w:t>ー</w:t>
      </w:r>
      <w:r>
        <w:t>を取り外</w:t>
      </w:r>
      <w:r>
        <w:rPr>
          <w:rFonts w:hint="eastAsia"/>
        </w:rPr>
        <w:t>し、</w:t>
      </w:r>
      <w:r w:rsidR="00F46FB0">
        <w:rPr>
          <w:rFonts w:hint="eastAsia"/>
        </w:rPr>
        <w:t>試料台</w:t>
      </w:r>
      <w:r w:rsidR="00F46FB0">
        <w:t>の傾きを戻し</w:t>
      </w:r>
      <w:r w:rsidR="00F46FB0">
        <w:rPr>
          <w:rFonts w:hint="eastAsia"/>
        </w:rPr>
        <w:t>、</w:t>
      </w:r>
      <w:r w:rsidR="00F4273C">
        <w:rPr>
          <w:rFonts w:hint="eastAsia"/>
        </w:rPr>
        <w:t>試料を</w:t>
      </w:r>
      <w:r w:rsidR="00F4273C">
        <w:t>取り出す。</w:t>
      </w:r>
    </w:p>
    <w:p w:rsidR="00F4273C" w:rsidRPr="00823F38" w:rsidRDefault="00F4273C" w:rsidP="00F4273C">
      <w:pPr>
        <w:pStyle w:val="a7"/>
        <w:spacing w:line="276" w:lineRule="auto"/>
        <w:ind w:leftChars="0" w:left="420"/>
        <w:rPr>
          <w:color w:val="FF0000"/>
        </w:rPr>
      </w:pPr>
      <w:r w:rsidRPr="00823F38">
        <w:rPr>
          <w:rFonts w:hint="eastAsia"/>
          <w:color w:val="FF0000"/>
        </w:rPr>
        <w:t>（注意</w:t>
      </w:r>
      <w:r w:rsidRPr="00823F38">
        <w:rPr>
          <w:color w:val="FF0000"/>
        </w:rPr>
        <w:t>）カーボン</w:t>
      </w:r>
      <w:r w:rsidRPr="00823F38">
        <w:rPr>
          <w:rFonts w:hint="eastAsia"/>
          <w:color w:val="FF0000"/>
        </w:rPr>
        <w:t>棒など</w:t>
      </w:r>
      <w:r w:rsidRPr="00823F38">
        <w:rPr>
          <w:color w:val="FF0000"/>
        </w:rPr>
        <w:t>電極部</w:t>
      </w:r>
      <w:r w:rsidRPr="00823F38">
        <w:rPr>
          <w:rFonts w:hint="eastAsia"/>
          <w:color w:val="FF0000"/>
        </w:rPr>
        <w:t>は高熱に</w:t>
      </w:r>
      <w:r w:rsidRPr="00823F38">
        <w:rPr>
          <w:color w:val="FF0000"/>
        </w:rPr>
        <w:t>なっているので</w:t>
      </w:r>
      <w:r w:rsidRPr="00823F38">
        <w:rPr>
          <w:rFonts w:hint="eastAsia"/>
          <w:color w:val="FF0000"/>
        </w:rPr>
        <w:t>ヤケド</w:t>
      </w:r>
      <w:r w:rsidRPr="00823F38">
        <w:rPr>
          <w:color w:val="FF0000"/>
        </w:rPr>
        <w:t>注意！</w:t>
      </w:r>
      <w:r w:rsidRPr="00823F38">
        <w:rPr>
          <w:rFonts w:hint="eastAsia"/>
          <w:color w:val="FF0000"/>
        </w:rPr>
        <w:t>触らない</w:t>
      </w:r>
      <w:r w:rsidRPr="00823F38">
        <w:rPr>
          <w:color w:val="FF0000"/>
        </w:rPr>
        <w:t>！</w:t>
      </w:r>
    </w:p>
    <w:p w:rsidR="00C25AF8" w:rsidRDefault="00C25AF8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タイル</w:t>
      </w:r>
      <w:r>
        <w:t>の</w:t>
      </w:r>
      <w:r w:rsidR="0034535D">
        <w:t>色</w:t>
      </w:r>
      <w:r>
        <w:t>で膜厚の確認を行う。</w:t>
      </w:r>
      <w:r w:rsidR="00232B81">
        <w:rPr>
          <w:rFonts w:hint="eastAsia"/>
        </w:rPr>
        <w:t>膜厚の</w:t>
      </w:r>
      <w:r w:rsidR="00232B81">
        <w:t>確認が終わったら</w:t>
      </w:r>
      <w:r w:rsidR="00232B81">
        <w:rPr>
          <w:rFonts w:hint="eastAsia"/>
        </w:rPr>
        <w:t>、</w:t>
      </w:r>
      <w:r w:rsidR="00232B81">
        <w:t>タイル</w:t>
      </w:r>
      <w:r w:rsidR="00232B81">
        <w:rPr>
          <w:rFonts w:hint="eastAsia"/>
        </w:rPr>
        <w:t>に</w:t>
      </w:r>
      <w:r w:rsidR="00232B81">
        <w:t>ついた</w:t>
      </w:r>
      <w:r w:rsidR="00232B81">
        <w:rPr>
          <w:rFonts w:hint="eastAsia"/>
        </w:rPr>
        <w:t>カーボンと</w:t>
      </w:r>
      <w:r w:rsidR="00232B81">
        <w:t>オイル</w:t>
      </w:r>
      <w:r w:rsidR="00232B81">
        <w:rPr>
          <w:rFonts w:hint="eastAsia"/>
        </w:rPr>
        <w:t>を</w:t>
      </w:r>
      <w:r w:rsidR="00232B81">
        <w:t>キムワイプで拭きと</w:t>
      </w:r>
      <w:r w:rsidR="00232B81">
        <w:rPr>
          <w:rFonts w:hint="eastAsia"/>
        </w:rPr>
        <w:t>り</w:t>
      </w:r>
      <w:r w:rsidR="00232B81">
        <w:t>、</w:t>
      </w:r>
      <w:r w:rsidR="00232B81">
        <w:rPr>
          <w:rFonts w:hint="eastAsia"/>
        </w:rPr>
        <w:t>片付ける</w:t>
      </w:r>
      <w:r w:rsidR="00232B81">
        <w:t>。</w:t>
      </w:r>
    </w:p>
    <w:p w:rsidR="00F4273C" w:rsidRDefault="00F4273C" w:rsidP="00F46FB0">
      <w:pPr>
        <w:spacing w:line="276" w:lineRule="auto"/>
      </w:pPr>
    </w:p>
    <w:p w:rsidR="00F4273C" w:rsidRPr="00F4273C" w:rsidRDefault="00F4273C" w:rsidP="00F4273C">
      <w:pPr>
        <w:spacing w:line="276" w:lineRule="auto"/>
        <w:rPr>
          <w:b/>
          <w:sz w:val="24"/>
        </w:rPr>
      </w:pPr>
      <w:r w:rsidRPr="00F4273C">
        <w:rPr>
          <w:rFonts w:hint="eastAsia"/>
          <w:b/>
          <w:sz w:val="24"/>
        </w:rPr>
        <w:t>終了</w:t>
      </w:r>
    </w:p>
    <w:p w:rsidR="00F4273C" w:rsidRDefault="00F4273C" w:rsidP="00F4273C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ガラスチャンバ</w:t>
      </w:r>
      <w:r>
        <w:t>ー</w:t>
      </w:r>
      <w:r>
        <w:rPr>
          <w:rFonts w:hint="eastAsia"/>
        </w:rPr>
        <w:t>に付着した</w:t>
      </w:r>
      <w:r>
        <w:t>カーボンを</w:t>
      </w:r>
      <w:r>
        <w:rPr>
          <w:rFonts w:hint="eastAsia"/>
        </w:rPr>
        <w:t>エタノールとキムワイプ</w:t>
      </w:r>
      <w:r>
        <w:t>で拭き取る。</w:t>
      </w:r>
    </w:p>
    <w:p w:rsidR="007E62D7" w:rsidRDefault="007E62D7" w:rsidP="00F4273C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チャンバー</w:t>
      </w:r>
      <w:r>
        <w:t>内部</w:t>
      </w:r>
      <w:r>
        <w:rPr>
          <w:rFonts w:hint="eastAsia"/>
        </w:rPr>
        <w:t>に</w:t>
      </w:r>
      <w:r>
        <w:t>ゴミが落ちていないか確認する</w:t>
      </w:r>
      <w:r>
        <w:rPr>
          <w:rFonts w:hint="eastAsia"/>
        </w:rPr>
        <w:t>。</w:t>
      </w:r>
    </w:p>
    <w:p w:rsidR="007E62D7" w:rsidRDefault="00C25AF8" w:rsidP="007E62D7">
      <w:pPr>
        <w:pStyle w:val="a7"/>
        <w:numPr>
          <w:ilvl w:val="0"/>
          <w:numId w:val="3"/>
        </w:numPr>
        <w:spacing w:line="276" w:lineRule="auto"/>
        <w:ind w:leftChars="0"/>
      </w:pPr>
      <w:r>
        <w:t>1</w:t>
      </w:r>
      <w:r w:rsidR="00C84809">
        <w:t>0</w:t>
      </w:r>
      <w:r w:rsidR="00E6641A">
        <w:t xml:space="preserve"> </w:t>
      </w:r>
      <w:r>
        <w:t>分ほどし</w:t>
      </w:r>
      <w:r>
        <w:rPr>
          <w:rFonts w:hint="eastAsia"/>
        </w:rPr>
        <w:t>て</w:t>
      </w:r>
      <w:r>
        <w:t>カーボン</w:t>
      </w:r>
      <w:r>
        <w:rPr>
          <w:rFonts w:hint="eastAsia"/>
        </w:rPr>
        <w:t>棒</w:t>
      </w:r>
      <w:r w:rsidR="0034535D">
        <w:t>が冷めたら</w:t>
      </w:r>
      <w:r w:rsidR="00232B81">
        <w:rPr>
          <w:rFonts w:hint="eastAsia"/>
        </w:rPr>
        <w:t>、</w:t>
      </w:r>
      <w:r>
        <w:rPr>
          <w:rFonts w:hint="eastAsia"/>
        </w:rPr>
        <w:t>取り外</w:t>
      </w:r>
      <w:r w:rsidR="0034535D">
        <w:rPr>
          <w:rFonts w:hint="eastAsia"/>
        </w:rPr>
        <w:t>して片付ける</w:t>
      </w:r>
      <w:r>
        <w:rPr>
          <w:rFonts w:hint="eastAsia"/>
        </w:rPr>
        <w:t>。</w:t>
      </w:r>
    </w:p>
    <w:p w:rsidR="00041EA6" w:rsidRDefault="007E62D7" w:rsidP="004529E8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ガラスチャンバ</w:t>
      </w:r>
      <w:r>
        <w:t>ーをセットし、上蓋を閉じておく。</w:t>
      </w:r>
    </w:p>
    <w:sectPr w:rsidR="00041E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30B" w:rsidRDefault="0003230B" w:rsidP="004A382A">
      <w:r>
        <w:separator/>
      </w:r>
    </w:p>
  </w:endnote>
  <w:endnote w:type="continuationSeparator" w:id="0">
    <w:p w:rsidR="0003230B" w:rsidRDefault="0003230B" w:rsidP="004A3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30B" w:rsidRDefault="0003230B" w:rsidP="004A382A">
      <w:r>
        <w:separator/>
      </w:r>
    </w:p>
  </w:footnote>
  <w:footnote w:type="continuationSeparator" w:id="0">
    <w:p w:rsidR="0003230B" w:rsidRDefault="0003230B" w:rsidP="004A3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26633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783CFF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8770C4D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10"/>
    <w:rsid w:val="0003230B"/>
    <w:rsid w:val="00041EA6"/>
    <w:rsid w:val="00042C26"/>
    <w:rsid w:val="00056387"/>
    <w:rsid w:val="0007006B"/>
    <w:rsid w:val="000838EC"/>
    <w:rsid w:val="00086A0B"/>
    <w:rsid w:val="000A055C"/>
    <w:rsid w:val="000A3695"/>
    <w:rsid w:val="001759F1"/>
    <w:rsid w:val="00224036"/>
    <w:rsid w:val="00232B81"/>
    <w:rsid w:val="0026068B"/>
    <w:rsid w:val="00271853"/>
    <w:rsid w:val="002A5F9E"/>
    <w:rsid w:val="002F50F3"/>
    <w:rsid w:val="0034535D"/>
    <w:rsid w:val="003E2820"/>
    <w:rsid w:val="004239B5"/>
    <w:rsid w:val="004529E8"/>
    <w:rsid w:val="0049053A"/>
    <w:rsid w:val="004A382A"/>
    <w:rsid w:val="004D2397"/>
    <w:rsid w:val="004D4614"/>
    <w:rsid w:val="004D6FF0"/>
    <w:rsid w:val="004E21C8"/>
    <w:rsid w:val="00551645"/>
    <w:rsid w:val="00590865"/>
    <w:rsid w:val="005C01CC"/>
    <w:rsid w:val="005F271B"/>
    <w:rsid w:val="005F379F"/>
    <w:rsid w:val="006327E3"/>
    <w:rsid w:val="00661755"/>
    <w:rsid w:val="006B2549"/>
    <w:rsid w:val="006C0DB2"/>
    <w:rsid w:val="0071348D"/>
    <w:rsid w:val="0075406B"/>
    <w:rsid w:val="007B2968"/>
    <w:rsid w:val="007B46E6"/>
    <w:rsid w:val="007D5F9E"/>
    <w:rsid w:val="007E62D7"/>
    <w:rsid w:val="00813E2A"/>
    <w:rsid w:val="00823F38"/>
    <w:rsid w:val="00847990"/>
    <w:rsid w:val="009B4DCA"/>
    <w:rsid w:val="009C437D"/>
    <w:rsid w:val="009E7E4A"/>
    <w:rsid w:val="009F5720"/>
    <w:rsid w:val="00A47E71"/>
    <w:rsid w:val="00A75545"/>
    <w:rsid w:val="00AA1245"/>
    <w:rsid w:val="00AE187B"/>
    <w:rsid w:val="00B315CE"/>
    <w:rsid w:val="00B61118"/>
    <w:rsid w:val="00BE5DC5"/>
    <w:rsid w:val="00C25AF8"/>
    <w:rsid w:val="00C44158"/>
    <w:rsid w:val="00C613E4"/>
    <w:rsid w:val="00C84809"/>
    <w:rsid w:val="00D07910"/>
    <w:rsid w:val="00D5251A"/>
    <w:rsid w:val="00DA481C"/>
    <w:rsid w:val="00E237D9"/>
    <w:rsid w:val="00E64653"/>
    <w:rsid w:val="00E6641A"/>
    <w:rsid w:val="00E96CB6"/>
    <w:rsid w:val="00EC1BA4"/>
    <w:rsid w:val="00EE541A"/>
    <w:rsid w:val="00F4273C"/>
    <w:rsid w:val="00F46FB0"/>
    <w:rsid w:val="00F5310B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3003D2"/>
  <w15:chartTrackingRefBased/>
  <w15:docId w15:val="{F5404BDB-6DB5-458A-981B-F45671D2B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8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382A"/>
  </w:style>
  <w:style w:type="paragraph" w:styleId="a5">
    <w:name w:val="footer"/>
    <w:basedOn w:val="a"/>
    <w:link w:val="a6"/>
    <w:uiPriority w:val="99"/>
    <w:unhideWhenUsed/>
    <w:rsid w:val="004A38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382A"/>
  </w:style>
  <w:style w:type="paragraph" w:styleId="a7">
    <w:name w:val="List Paragraph"/>
    <w:basedOn w:val="a"/>
    <w:uiPriority w:val="34"/>
    <w:qFormat/>
    <w:rsid w:val="004A382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46F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46F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4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三宅亜紀</dc:creator>
  <cp:keywords/>
  <dc:description/>
  <cp:lastModifiedBy>to_shi_0607@yahoo.co.jp</cp:lastModifiedBy>
  <cp:revision>44</cp:revision>
  <cp:lastPrinted>2018-06-22T01:38:00Z</cp:lastPrinted>
  <dcterms:created xsi:type="dcterms:W3CDTF">2016-07-21T02:06:00Z</dcterms:created>
  <dcterms:modified xsi:type="dcterms:W3CDTF">2018-06-22T02:12:00Z</dcterms:modified>
</cp:coreProperties>
</file>