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C80" w:rsidRPr="00F54D35" w:rsidRDefault="00660C17" w:rsidP="00660C17">
      <w:pPr>
        <w:jc w:val="center"/>
        <w:rPr>
          <w:b/>
          <w:sz w:val="28"/>
          <w:szCs w:val="28"/>
        </w:rPr>
      </w:pPr>
      <w:r w:rsidRPr="00F54D35">
        <w:rPr>
          <w:rFonts w:hint="eastAsia"/>
          <w:b/>
          <w:sz w:val="28"/>
          <w:szCs w:val="28"/>
        </w:rPr>
        <w:t>EDS</w:t>
      </w:r>
      <w:r w:rsidRPr="00F54D35">
        <w:rPr>
          <w:rFonts w:hint="eastAsia"/>
          <w:b/>
          <w:sz w:val="28"/>
          <w:szCs w:val="28"/>
        </w:rPr>
        <w:t>（</w:t>
      </w:r>
      <w:r w:rsidRPr="00F54D35">
        <w:rPr>
          <w:rFonts w:hint="eastAsia"/>
          <w:b/>
          <w:sz w:val="28"/>
          <w:szCs w:val="28"/>
        </w:rPr>
        <w:t>EDAX</w:t>
      </w:r>
      <w:r w:rsidRPr="00F54D35">
        <w:rPr>
          <w:rFonts w:hint="eastAsia"/>
          <w:b/>
          <w:sz w:val="28"/>
          <w:szCs w:val="28"/>
        </w:rPr>
        <w:t>）簡易マニュアル</w:t>
      </w:r>
    </w:p>
    <w:p w:rsidR="00660C17" w:rsidRDefault="00660C17" w:rsidP="00660C17">
      <w:pPr>
        <w:jc w:val="right"/>
      </w:pPr>
      <w:r>
        <w:rPr>
          <w:rFonts w:hint="eastAsia"/>
        </w:rPr>
        <w:t>2018.3.6</w:t>
      </w:r>
    </w:p>
    <w:p w:rsidR="00660C17" w:rsidRDefault="00660C17" w:rsidP="00660C17">
      <w:pPr>
        <w:jc w:val="right"/>
      </w:pPr>
      <w:r>
        <w:rPr>
          <w:rFonts w:hint="eastAsia"/>
        </w:rPr>
        <w:t>作：石川　誠</w:t>
      </w:r>
    </w:p>
    <w:p w:rsidR="00660C17" w:rsidRDefault="008209F8" w:rsidP="00660C17">
      <w:pPr>
        <w:jc w:val="left"/>
        <w:rPr>
          <w:b/>
          <w:u w:val="single"/>
        </w:rPr>
      </w:pPr>
      <w:r>
        <w:rPr>
          <w:rFonts w:hint="eastAsia"/>
          <w:b/>
          <w:u w:val="single"/>
        </w:rPr>
        <w:t>１．</w:t>
      </w:r>
      <w:r w:rsidR="002D5677" w:rsidRPr="002D5677">
        <w:rPr>
          <w:rFonts w:hint="eastAsia"/>
          <w:b/>
          <w:u w:val="single"/>
        </w:rPr>
        <w:t>準備</w:t>
      </w:r>
    </w:p>
    <w:p w:rsidR="002D5677" w:rsidRDefault="008209F8" w:rsidP="00660C17">
      <w:pPr>
        <w:jc w:val="left"/>
      </w:pPr>
      <w:r>
        <w:t xml:space="preserve">1-1. </w:t>
      </w:r>
      <w:r w:rsidR="002D5677">
        <w:rPr>
          <w:rFonts w:hint="eastAsia"/>
        </w:rPr>
        <w:t>SEM</w:t>
      </w:r>
      <w:r w:rsidR="002D5677">
        <w:rPr>
          <w:rFonts w:hint="eastAsia"/>
        </w:rPr>
        <w:t>の通常手順に従って試料を装置内にセットする。</w:t>
      </w:r>
    </w:p>
    <w:p w:rsidR="002D5677" w:rsidRDefault="002D5677" w:rsidP="00660C17">
      <w:pPr>
        <w:jc w:val="left"/>
      </w:pPr>
    </w:p>
    <w:p w:rsidR="002D5677" w:rsidRDefault="008209F8" w:rsidP="00660C17">
      <w:pPr>
        <w:jc w:val="left"/>
      </w:pPr>
      <w:r>
        <w:t xml:space="preserve">1-2. </w:t>
      </w:r>
      <w:r w:rsidR="002D5677">
        <w:rPr>
          <w:rFonts w:hint="eastAsia"/>
        </w:rPr>
        <w:t>SEM</w:t>
      </w:r>
      <w:r w:rsidR="002D5677">
        <w:rPr>
          <w:rFonts w:hint="eastAsia"/>
        </w:rPr>
        <w:t>像下の</w:t>
      </w:r>
      <w:r w:rsidR="002D5677">
        <w:rPr>
          <w:rFonts w:hint="eastAsia"/>
        </w:rPr>
        <w:t>WD</w:t>
      </w:r>
      <w:r w:rsidR="002D5677">
        <w:rPr>
          <w:rFonts w:hint="eastAsia"/>
        </w:rPr>
        <w:t>を右クリックして</w:t>
      </w:r>
      <w:r w:rsidR="002D5677">
        <w:rPr>
          <w:rFonts w:hint="eastAsia"/>
        </w:rPr>
        <w:t>10mm</w:t>
      </w:r>
      <w:r w:rsidR="002D5677">
        <w:rPr>
          <w:rFonts w:hint="eastAsia"/>
        </w:rPr>
        <w:t>を選択する。</w:t>
      </w:r>
      <w:r w:rsidR="00BD36F0">
        <w:rPr>
          <w:rFonts w:hint="eastAsia"/>
        </w:rPr>
        <w:t>加速電圧</w:t>
      </w:r>
      <w:r w:rsidR="00BD36F0">
        <w:rPr>
          <w:rFonts w:hint="eastAsia"/>
        </w:rPr>
        <w:t>20kV</w:t>
      </w:r>
      <w:r w:rsidR="00BD36F0">
        <w:rPr>
          <w:rFonts w:hint="eastAsia"/>
        </w:rPr>
        <w:t>、照射電流</w:t>
      </w:r>
      <w:r w:rsidR="00BD36F0">
        <w:rPr>
          <w:rFonts w:hint="eastAsia"/>
        </w:rPr>
        <w:t>12</w:t>
      </w:r>
      <w:r w:rsidR="00BD36F0">
        <w:rPr>
          <w:rFonts w:hint="eastAsia"/>
        </w:rPr>
        <w:t>にする。レシピ</w:t>
      </w:r>
      <w:r w:rsidR="00BD36F0">
        <w:rPr>
          <w:rFonts w:hint="eastAsia"/>
        </w:rPr>
        <w:t>[EDS</w:t>
      </w:r>
      <w:r w:rsidR="00BD36F0">
        <w:rPr>
          <w:rFonts w:hint="eastAsia"/>
        </w:rPr>
        <w:t>定性分析</w:t>
      </w:r>
      <w:r w:rsidR="00BD36F0">
        <w:rPr>
          <w:rFonts w:hint="eastAsia"/>
        </w:rPr>
        <w:t>]</w:t>
      </w:r>
      <w:r w:rsidR="00BD36F0">
        <w:rPr>
          <w:rFonts w:hint="eastAsia"/>
        </w:rPr>
        <w:t>を押しても同じ結果が得られるが、レシピを使うと</w:t>
      </w:r>
      <w:r w:rsidR="00BD36F0">
        <w:rPr>
          <w:rFonts w:hint="eastAsia"/>
        </w:rPr>
        <w:t>Z</w:t>
      </w:r>
      <w:r w:rsidR="00BD36F0">
        <w:rPr>
          <w:rFonts w:hint="eastAsia"/>
        </w:rPr>
        <w:t>位置も自動で動くため試料の形状が極端な場合、対物レンズ等にぶつかる恐れがあるので、使用しないことをお勧めする。</w:t>
      </w:r>
    </w:p>
    <w:p w:rsidR="002D5677" w:rsidRDefault="009A5A5B" w:rsidP="00660C17">
      <w:pPr>
        <w:jc w:val="left"/>
      </w:pPr>
      <w:r>
        <w:pict>
          <v:shapetype id="_x0000_t202" coordsize="21600,21600" o:spt="202" path="m,l,21600r21600,l21600,xe">
            <v:stroke joinstyle="miter"/>
            <v:path gradientshapeok="t" o:connecttype="rect"/>
          </v:shapetype>
          <v:shape id="テキスト ボックス 2" o:spid="_x0000_s1028" type="#_x0000_t202" style="width:421.85pt;height:133.95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v:textbox style="mso-fit-shape-to-text:t">
              <w:txbxContent>
                <w:p w:rsidR="009A5A5B" w:rsidRDefault="009A5A5B" w:rsidP="009A5A5B">
                  <w:r>
                    <w:t xml:space="preserve">Hint! </w:t>
                  </w:r>
                  <w:r>
                    <w:rPr>
                      <w:rFonts w:hint="eastAsia"/>
                    </w:rPr>
                    <w:t>WD</w:t>
                  </w:r>
                  <w:r>
                    <w:rPr>
                      <w:rFonts w:hint="eastAsia"/>
                    </w:rPr>
                    <w:t>の表示を左クリックして数値を選択する際に、「Ｚ軸を移動させますか？」と聞かれる。このとき、</w:t>
                  </w:r>
                  <w:r>
                    <w:rPr>
                      <w:rFonts w:hint="eastAsia"/>
                    </w:rPr>
                    <w:t>OK</w:t>
                  </w:r>
                  <w:r>
                    <w:rPr>
                      <w:rFonts w:hint="eastAsia"/>
                    </w:rPr>
                    <w:t>を選ぶとステージも動く。キャンセルを選ぶとフォーカスだけが動く。</w:t>
                  </w:r>
                </w:p>
                <w:p w:rsidR="009A5A5B" w:rsidRDefault="009A5A5B" w:rsidP="009A5A5B"/>
                <w:p w:rsidR="009A5A5B" w:rsidRDefault="009A5A5B" w:rsidP="009A5A5B">
                  <w:pPr>
                    <w:rPr>
                      <w:rFonts w:hint="eastAsia"/>
                    </w:rPr>
                  </w:pPr>
                  <w:r>
                    <w:rPr>
                      <w:rFonts w:hint="eastAsia"/>
                    </w:rPr>
                    <w:t xml:space="preserve">Hint! </w:t>
                  </w:r>
                  <w:r>
                    <w:rPr>
                      <w:rFonts w:hint="eastAsia"/>
                    </w:rPr>
                    <w:t>ステージの動作はコンソールの移動ボタンをどれか押すことでキャンセルできる。</w:t>
                  </w:r>
                </w:p>
              </w:txbxContent>
            </v:textbox>
            <w10:anchorlock/>
          </v:shape>
        </w:pict>
      </w:r>
    </w:p>
    <w:p w:rsidR="009A5A5B" w:rsidRDefault="009A5A5B" w:rsidP="00660C17">
      <w:pPr>
        <w:jc w:val="left"/>
      </w:pPr>
    </w:p>
    <w:p w:rsidR="009A5A5B" w:rsidRDefault="009A5A5B" w:rsidP="00660C17">
      <w:pPr>
        <w:jc w:val="left"/>
        <w:rPr>
          <w:rFonts w:hint="eastAsia"/>
        </w:rPr>
      </w:pPr>
    </w:p>
    <w:p w:rsidR="002D5677" w:rsidRDefault="008209F8" w:rsidP="00660C17">
      <w:pPr>
        <w:jc w:val="left"/>
      </w:pPr>
      <w:r>
        <w:t xml:space="preserve">1-3. </w:t>
      </w:r>
      <w:r w:rsidR="002D5677">
        <w:rPr>
          <w:rFonts w:hint="eastAsia"/>
        </w:rPr>
        <w:t>ZFC</w:t>
      </w:r>
      <w:r w:rsidR="002D5677">
        <w:rPr>
          <w:rFonts w:hint="eastAsia"/>
        </w:rPr>
        <w:t>ボタンをおし、トラックボールの周囲のリングを回してフォーカスをあわせる。</w:t>
      </w:r>
    </w:p>
    <w:p w:rsidR="002D5677" w:rsidRDefault="002D5677" w:rsidP="00660C17">
      <w:pPr>
        <w:jc w:val="left"/>
      </w:pPr>
    </w:p>
    <w:p w:rsidR="002D5677" w:rsidRDefault="008209F8" w:rsidP="00660C17">
      <w:pPr>
        <w:jc w:val="left"/>
      </w:pPr>
      <w:r>
        <w:rPr>
          <w:rFonts w:hint="eastAsia"/>
        </w:rPr>
        <w:t>1-4.</w:t>
      </w:r>
      <w:r>
        <w:t xml:space="preserve"> </w:t>
      </w:r>
      <w:r w:rsidR="00BD36F0">
        <w:rPr>
          <w:rFonts w:hint="eastAsia"/>
        </w:rPr>
        <w:t>SEM</w:t>
      </w:r>
      <w:r w:rsidR="00BD36F0">
        <w:rPr>
          <w:rFonts w:hint="eastAsia"/>
        </w:rPr>
        <w:t>側はクイックビューにしておく。フリーズでは測定できない。</w:t>
      </w:r>
    </w:p>
    <w:p w:rsidR="00BD36F0" w:rsidRDefault="00BD36F0" w:rsidP="00660C17">
      <w:pPr>
        <w:jc w:val="left"/>
      </w:pPr>
    </w:p>
    <w:p w:rsidR="00BD36F0" w:rsidRPr="00BD36F0" w:rsidRDefault="00F54D35" w:rsidP="00660C17">
      <w:pPr>
        <w:jc w:val="left"/>
        <w:rPr>
          <w:b/>
          <w:u w:val="single"/>
        </w:rPr>
      </w:pPr>
      <w:r>
        <w:rPr>
          <w:b/>
          <w:u w:val="single"/>
        </w:rPr>
        <w:t xml:space="preserve">2. </w:t>
      </w:r>
      <w:r w:rsidR="00BD36F0" w:rsidRPr="00BD36F0">
        <w:rPr>
          <w:rFonts w:hint="eastAsia"/>
          <w:b/>
          <w:u w:val="single"/>
        </w:rPr>
        <w:t>EDS</w:t>
      </w:r>
      <w:r w:rsidR="00BD36F0" w:rsidRPr="00BD36F0">
        <w:rPr>
          <w:rFonts w:hint="eastAsia"/>
          <w:b/>
          <w:u w:val="single"/>
        </w:rPr>
        <w:t>側の立ち上げ</w:t>
      </w:r>
    </w:p>
    <w:p w:rsidR="00BD36F0" w:rsidRDefault="00F54D35" w:rsidP="00660C17">
      <w:pPr>
        <w:jc w:val="left"/>
      </w:pPr>
      <w:r>
        <w:rPr>
          <w:rFonts w:hint="eastAsia"/>
        </w:rPr>
        <w:t xml:space="preserve">2-1. </w:t>
      </w:r>
      <w:r w:rsidR="00BD36F0">
        <w:rPr>
          <w:rFonts w:hint="eastAsia"/>
        </w:rPr>
        <w:t>机の上におかれた</w:t>
      </w:r>
      <w:r w:rsidR="00BD36F0">
        <w:rPr>
          <w:rFonts w:hint="eastAsia"/>
        </w:rPr>
        <w:t>EDAX</w:t>
      </w:r>
      <w:r w:rsidR="00BD36F0">
        <w:rPr>
          <w:rFonts w:hint="eastAsia"/>
        </w:rPr>
        <w:t>と書かれた箱の裏のスイッチを</w:t>
      </w:r>
      <w:r w:rsidR="00BD36F0">
        <w:rPr>
          <w:rFonts w:hint="eastAsia"/>
        </w:rPr>
        <w:t>ON</w:t>
      </w:r>
      <w:r w:rsidR="00BD36F0">
        <w:rPr>
          <w:rFonts w:hint="eastAsia"/>
        </w:rPr>
        <w:t>にする。</w:t>
      </w:r>
    </w:p>
    <w:p w:rsidR="00BD36F0" w:rsidRDefault="00BD36F0" w:rsidP="00BD36F0">
      <w:pPr>
        <w:ind w:firstLineChars="200" w:firstLine="420"/>
        <w:jc w:val="left"/>
      </w:pPr>
      <w:r>
        <w:rPr>
          <w:rFonts w:hint="eastAsia"/>
        </w:rPr>
        <w:t>※</w:t>
      </w:r>
      <w:r>
        <w:rPr>
          <w:rFonts w:hint="eastAsia"/>
        </w:rPr>
        <w:t>EDS</w:t>
      </w:r>
      <w:r>
        <w:rPr>
          <w:rFonts w:hint="eastAsia"/>
        </w:rPr>
        <w:t>が使われていないときには</w:t>
      </w:r>
      <w:r>
        <w:rPr>
          <w:rFonts w:hint="eastAsia"/>
        </w:rPr>
        <w:t>OFF</w:t>
      </w:r>
      <w:r>
        <w:rPr>
          <w:rFonts w:hint="eastAsia"/>
        </w:rPr>
        <w:t>になっている。</w:t>
      </w:r>
    </w:p>
    <w:p w:rsidR="00BD36F0" w:rsidRDefault="00BD36F0" w:rsidP="00660C17">
      <w:pPr>
        <w:jc w:val="left"/>
      </w:pPr>
    </w:p>
    <w:p w:rsidR="00BD36F0" w:rsidRDefault="00F54D35" w:rsidP="00660C17">
      <w:pPr>
        <w:jc w:val="left"/>
      </w:pPr>
      <w:r>
        <w:t xml:space="preserve">2-2. </w:t>
      </w:r>
      <w:r w:rsidR="00BD36F0">
        <w:rPr>
          <w:rFonts w:hint="eastAsia"/>
        </w:rPr>
        <w:t>EDS</w:t>
      </w:r>
      <w:r w:rsidR="00BD36F0">
        <w:rPr>
          <w:rFonts w:hint="eastAsia"/>
        </w:rPr>
        <w:t>に関係した２台の</w:t>
      </w:r>
      <w:r w:rsidR="00BD36F0">
        <w:rPr>
          <w:rFonts w:hint="eastAsia"/>
        </w:rPr>
        <w:t>PC</w:t>
      </w:r>
      <w:r w:rsidR="00BD36F0">
        <w:rPr>
          <w:rFonts w:hint="eastAsia"/>
        </w:rPr>
        <w:t>の電源を入れる。１つは背面、１つは正面にある。</w:t>
      </w:r>
      <w:r w:rsidR="00BD36F0">
        <w:rPr>
          <w:rFonts w:hint="eastAsia"/>
        </w:rPr>
        <w:t>PC</w:t>
      </w:r>
      <w:r w:rsidR="00BD36F0">
        <w:rPr>
          <w:rFonts w:hint="eastAsia"/>
        </w:rPr>
        <w:t>にログオンするための</w:t>
      </w:r>
      <w:r w:rsidR="00BD36F0">
        <w:t>ID/Password</w:t>
      </w:r>
      <w:r w:rsidR="00BD36F0">
        <w:rPr>
          <w:rFonts w:hint="eastAsia"/>
        </w:rPr>
        <w:t>は</w:t>
      </w:r>
      <w:r w:rsidR="00BD36F0">
        <w:rPr>
          <w:rFonts w:hint="eastAsia"/>
        </w:rPr>
        <w:t>Administrator/apollo</w:t>
      </w:r>
      <w:r w:rsidR="00BD36F0">
        <w:rPr>
          <w:rFonts w:hint="eastAsia"/>
        </w:rPr>
        <w:t>である。</w:t>
      </w:r>
    </w:p>
    <w:p w:rsidR="00BD36F0" w:rsidRDefault="00BD36F0" w:rsidP="00660C17">
      <w:pPr>
        <w:jc w:val="left"/>
      </w:pPr>
    </w:p>
    <w:p w:rsidR="00BD36F0" w:rsidRDefault="00F54D35" w:rsidP="00660C17">
      <w:pPr>
        <w:jc w:val="left"/>
      </w:pPr>
      <w:r>
        <w:t xml:space="preserve">2-3. </w:t>
      </w:r>
      <w:r w:rsidR="00BD36F0">
        <w:rPr>
          <w:rFonts w:hint="eastAsia"/>
        </w:rPr>
        <w:t>PC</w:t>
      </w:r>
      <w:r w:rsidR="00BD36F0">
        <w:rPr>
          <w:rFonts w:hint="eastAsia"/>
        </w:rPr>
        <w:t>の起動後、デスクトップ上の</w:t>
      </w:r>
      <w:r w:rsidR="00BD36F0">
        <w:rPr>
          <w:rFonts w:hint="eastAsia"/>
        </w:rPr>
        <w:t>EDAX</w:t>
      </w:r>
      <w:r w:rsidR="0074017E">
        <w:rPr>
          <w:rFonts w:hint="eastAsia"/>
        </w:rPr>
        <w:t xml:space="preserve"> </w:t>
      </w:r>
      <w:r w:rsidR="00BD36F0">
        <w:rPr>
          <w:rFonts w:hint="eastAsia"/>
        </w:rPr>
        <w:t>Genesis</w:t>
      </w:r>
      <w:r w:rsidR="00BD36F0">
        <w:rPr>
          <w:rFonts w:hint="eastAsia"/>
        </w:rPr>
        <w:t>のアイコン</w:t>
      </w:r>
      <w:r w:rsidR="00AB1CDD">
        <w:rPr>
          <w:noProof/>
        </w:rPr>
        <w:drawing>
          <wp:inline distT="0" distB="0" distL="0" distR="0">
            <wp:extent cx="557151" cy="69532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0281" cy="711711"/>
                    </a:xfrm>
                    <a:prstGeom prst="rect">
                      <a:avLst/>
                    </a:prstGeom>
                  </pic:spPr>
                </pic:pic>
              </a:graphicData>
            </a:graphic>
          </wp:inline>
        </w:drawing>
      </w:r>
      <w:r w:rsidR="00BD36F0">
        <w:rPr>
          <w:rFonts w:hint="eastAsia"/>
        </w:rPr>
        <w:t>をクリックして、分析ソフトウエアを立ちあげる。</w:t>
      </w:r>
    </w:p>
    <w:p w:rsidR="00BD36F0" w:rsidRDefault="00BD36F0" w:rsidP="00660C17">
      <w:pPr>
        <w:jc w:val="left"/>
      </w:pPr>
    </w:p>
    <w:p w:rsidR="00BD36F0" w:rsidRDefault="00F54D35" w:rsidP="00660C17">
      <w:pPr>
        <w:jc w:val="left"/>
      </w:pPr>
      <w:r>
        <w:rPr>
          <w:rFonts w:hint="eastAsia"/>
        </w:rPr>
        <w:t>2-4</w:t>
      </w:r>
      <w:r>
        <w:t xml:space="preserve">. </w:t>
      </w:r>
      <w:r w:rsidR="00BD36F0">
        <w:rPr>
          <w:rFonts w:hint="eastAsia"/>
        </w:rPr>
        <w:t>検出器のレールにあるハンドルを回して</w:t>
      </w:r>
      <w:r w:rsidR="001D6C27">
        <w:rPr>
          <w:rFonts w:hint="eastAsia"/>
        </w:rPr>
        <w:t>下の</w:t>
      </w:r>
      <w:r w:rsidR="00BD36F0">
        <w:rPr>
          <w:rFonts w:hint="eastAsia"/>
        </w:rPr>
        <w:t>ストッパー</w:t>
      </w:r>
      <w:r w:rsidR="001D6C27">
        <w:rPr>
          <w:rFonts w:hint="eastAsia"/>
        </w:rPr>
        <w:t>に当たるぎりぎりくらい</w:t>
      </w:r>
      <w:r w:rsidR="00BD36F0">
        <w:rPr>
          <w:rFonts w:hint="eastAsia"/>
        </w:rPr>
        <w:t>まで検出器を下げる。</w:t>
      </w:r>
      <w:r w:rsidR="001D6C27">
        <w:rPr>
          <w:rFonts w:hint="eastAsia"/>
        </w:rPr>
        <w:t>ストッパーに当たってからもなおハンドルを回すとストッパーごと動いて測定条件が狂うので当たるぎりぎりもしくは、軽く当たる程度で必ずとめること。</w:t>
      </w:r>
    </w:p>
    <w:p w:rsidR="00BD36F0" w:rsidRDefault="00BD36F0" w:rsidP="00660C17">
      <w:pPr>
        <w:jc w:val="left"/>
      </w:pPr>
    </w:p>
    <w:p w:rsidR="00BD36F0" w:rsidRDefault="00F54D35" w:rsidP="00660C17">
      <w:pPr>
        <w:jc w:val="left"/>
      </w:pPr>
      <w:r>
        <w:rPr>
          <w:rFonts w:hint="eastAsia"/>
        </w:rPr>
        <w:t>2</w:t>
      </w:r>
      <w:r>
        <w:t xml:space="preserve">-5. </w:t>
      </w:r>
      <w:r w:rsidR="00BD36F0">
        <w:rPr>
          <w:rFonts w:hint="eastAsia"/>
        </w:rPr>
        <w:t>電源投入後５分ほど待つ。</w:t>
      </w:r>
    </w:p>
    <w:p w:rsidR="00BD36F0" w:rsidRDefault="00BD36F0" w:rsidP="00660C17">
      <w:pPr>
        <w:jc w:val="left"/>
      </w:pPr>
    </w:p>
    <w:p w:rsidR="00BD36F0" w:rsidRDefault="00F54D35" w:rsidP="00660C17">
      <w:pPr>
        <w:jc w:val="left"/>
      </w:pPr>
      <w:r>
        <w:t xml:space="preserve">2-6. </w:t>
      </w:r>
      <w:r w:rsidR="00BD36F0">
        <w:rPr>
          <w:rFonts w:hint="eastAsia"/>
        </w:rPr>
        <w:t>EDS</w:t>
      </w:r>
      <w:r w:rsidR="00BD36F0">
        <w:rPr>
          <w:rFonts w:hint="eastAsia"/>
        </w:rPr>
        <w:t>測定時に</w:t>
      </w:r>
      <w:r w:rsidR="00BD36F0">
        <w:rPr>
          <w:rFonts w:hint="eastAsia"/>
        </w:rPr>
        <w:t>IR</w:t>
      </w:r>
      <w:r w:rsidR="00BD36F0">
        <w:rPr>
          <w:rFonts w:hint="eastAsia"/>
        </w:rPr>
        <w:t>カメラのランプを消す。</w:t>
      </w:r>
      <w:r w:rsidR="00556F92">
        <w:rPr>
          <w:rFonts w:hint="eastAsia"/>
        </w:rPr>
        <w:t>IR</w:t>
      </w:r>
      <w:r w:rsidR="00556F92">
        <w:rPr>
          <w:rFonts w:hint="eastAsia"/>
        </w:rPr>
        <w:t>カメラのランプ</w:t>
      </w:r>
      <w:r w:rsidR="00BD36F0">
        <w:rPr>
          <w:rFonts w:hint="eastAsia"/>
        </w:rPr>
        <w:t>がついていると正しい測定結果が得られない</w:t>
      </w:r>
      <w:r w:rsidR="00556F92">
        <w:rPr>
          <w:rFonts w:hint="eastAsia"/>
        </w:rPr>
        <w:t>。</w:t>
      </w:r>
    </w:p>
    <w:p w:rsidR="001D6C27" w:rsidRDefault="009A5A5B" w:rsidP="00660C17">
      <w:pPr>
        <w:jc w:val="left"/>
      </w:pPr>
      <w:r>
        <w:pict>
          <v:shape id="_x0000_s1026" type="#_x0000_t202" style="width:421.85pt;height:133.95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v:textbox style="mso-fit-shape-to-text:t">
              <w:txbxContent>
                <w:p w:rsidR="00F54D35" w:rsidRDefault="00F54D35">
                  <w:r>
                    <w:t xml:space="preserve">Hint! </w:t>
                  </w:r>
                  <w:r>
                    <w:rPr>
                      <w:rFonts w:hint="eastAsia"/>
                    </w:rPr>
                    <w:t>より</w:t>
                  </w:r>
                  <w:r>
                    <w:t>具体的には測定される信号がすべて高エネルギー側にシフトしてしまい、</w:t>
                  </w:r>
                  <w:r>
                    <w:rPr>
                      <w:rFonts w:hint="eastAsia"/>
                    </w:rPr>
                    <w:t>ピークの帰属をさせると</w:t>
                  </w:r>
                  <w:r>
                    <w:t>、</w:t>
                  </w:r>
                  <w:r>
                    <w:rPr>
                      <w:rFonts w:hint="eastAsia"/>
                    </w:rPr>
                    <w:t>入っていない</w:t>
                  </w:r>
                  <w:r>
                    <w:t>元素</w:t>
                  </w:r>
                  <w:r>
                    <w:rPr>
                      <w:rFonts w:hint="eastAsia"/>
                    </w:rPr>
                    <w:t>の</w:t>
                  </w:r>
                  <w:r>
                    <w:t>ピーク</w:t>
                  </w:r>
                  <w:r>
                    <w:rPr>
                      <w:rFonts w:hint="eastAsia"/>
                    </w:rPr>
                    <w:t>が</w:t>
                  </w:r>
                  <w:r>
                    <w:t>見えたり、逆に入っているはずの</w:t>
                  </w:r>
                  <w:r>
                    <w:rPr>
                      <w:rFonts w:hint="eastAsia"/>
                    </w:rPr>
                    <w:t>ピークが無い様に見えてしまう</w:t>
                  </w:r>
                  <w:r>
                    <w:t>。</w:t>
                  </w:r>
                </w:p>
              </w:txbxContent>
            </v:textbox>
            <w10:anchorlock/>
          </v:shape>
        </w:pict>
      </w:r>
    </w:p>
    <w:p w:rsidR="00F54D35" w:rsidRDefault="00F54D35" w:rsidP="001D6C27">
      <w:pPr>
        <w:jc w:val="left"/>
      </w:pPr>
    </w:p>
    <w:p w:rsidR="001D6C27" w:rsidRDefault="00F54D35" w:rsidP="001D6C27">
      <w:pPr>
        <w:jc w:val="left"/>
      </w:pPr>
      <w:r>
        <w:rPr>
          <w:rFonts w:hint="eastAsia"/>
        </w:rPr>
        <w:t xml:space="preserve">2-7. </w:t>
      </w:r>
      <w:r w:rsidR="001D6C27">
        <w:rPr>
          <w:rFonts w:hint="eastAsia"/>
        </w:rPr>
        <w:t>以後は必要なデータに応じて「スペクトラム」「マップ</w:t>
      </w:r>
      <w:r w:rsidR="001D6C27">
        <w:rPr>
          <w:rFonts w:hint="eastAsia"/>
        </w:rPr>
        <w:t>/</w:t>
      </w:r>
      <w:r w:rsidR="001D6C27">
        <w:rPr>
          <w:rFonts w:hint="eastAsia"/>
        </w:rPr>
        <w:t>ライン」「多点分析」タブのいずれかを使用する。それぞれの詳細は次に説明する。</w:t>
      </w:r>
    </w:p>
    <w:p w:rsidR="001F3FA8" w:rsidRDefault="001F3FA8" w:rsidP="001D6C27">
      <w:pPr>
        <w:jc w:val="left"/>
      </w:pPr>
    </w:p>
    <w:p w:rsidR="001F3FA8" w:rsidRDefault="001F3FA8" w:rsidP="001D6C27">
      <w:pPr>
        <w:jc w:val="left"/>
      </w:pPr>
    </w:p>
    <w:p w:rsidR="001F3FA8" w:rsidRPr="00307614" w:rsidRDefault="00F54D35" w:rsidP="001F3FA8">
      <w:pPr>
        <w:rPr>
          <w:b/>
          <w:u w:val="single"/>
        </w:rPr>
      </w:pPr>
      <w:r>
        <w:rPr>
          <w:rFonts w:hint="eastAsia"/>
          <w:b/>
          <w:u w:val="single"/>
        </w:rPr>
        <w:t xml:space="preserve">3. </w:t>
      </w:r>
      <w:r w:rsidR="001F3FA8" w:rsidRPr="00307614">
        <w:rPr>
          <w:rFonts w:hint="eastAsia"/>
          <w:b/>
          <w:u w:val="single"/>
        </w:rPr>
        <w:t>終了手順</w:t>
      </w:r>
    </w:p>
    <w:p w:rsidR="001F3FA8" w:rsidRDefault="001F3FA8" w:rsidP="001F3FA8"/>
    <w:p w:rsidR="001F3FA8" w:rsidRDefault="00F54D35" w:rsidP="001F3FA8">
      <w:r>
        <w:rPr>
          <w:rFonts w:hint="eastAsia"/>
        </w:rPr>
        <w:t xml:space="preserve">3-1. </w:t>
      </w:r>
      <w:r w:rsidR="001F3FA8">
        <w:rPr>
          <w:rFonts w:hint="eastAsia"/>
        </w:rPr>
        <w:t>検出器をストッパーまで後退させる。</w:t>
      </w:r>
    </w:p>
    <w:p w:rsidR="001F3FA8" w:rsidRDefault="001F3FA8" w:rsidP="001F3FA8"/>
    <w:p w:rsidR="001F3FA8" w:rsidRDefault="00F54D35" w:rsidP="001F3FA8">
      <w:r>
        <w:rPr>
          <w:rFonts w:hint="eastAsia"/>
        </w:rPr>
        <w:t xml:space="preserve">3-2. </w:t>
      </w:r>
      <w:r w:rsidR="001F3FA8">
        <w:rPr>
          <w:rFonts w:hint="eastAsia"/>
        </w:rPr>
        <w:t>ソフトウエア</w:t>
      </w:r>
      <w:r w:rsidR="0074017E">
        <w:rPr>
          <w:rFonts w:hint="eastAsia"/>
        </w:rPr>
        <w:t>EDAX Genesis</w:t>
      </w:r>
      <w:r w:rsidR="001F3FA8">
        <w:rPr>
          <w:rFonts w:hint="eastAsia"/>
        </w:rPr>
        <w:t>は右上の×をクリックして終了。</w:t>
      </w:r>
    </w:p>
    <w:p w:rsidR="001F3FA8" w:rsidRDefault="001F3FA8" w:rsidP="001F3FA8"/>
    <w:p w:rsidR="001F3FA8" w:rsidRDefault="00F54D35" w:rsidP="001F3FA8">
      <w:r>
        <w:t xml:space="preserve">3-3. </w:t>
      </w:r>
      <w:r w:rsidR="0074017E">
        <w:rPr>
          <w:rFonts w:hint="eastAsia"/>
        </w:rPr>
        <w:t>EDS</w:t>
      </w:r>
      <w:r w:rsidR="0074017E">
        <w:rPr>
          <w:rFonts w:hint="eastAsia"/>
        </w:rPr>
        <w:t>用の</w:t>
      </w:r>
      <w:r w:rsidR="001F3FA8">
        <w:rPr>
          <w:rFonts w:hint="eastAsia"/>
        </w:rPr>
        <w:t>PC</w:t>
      </w:r>
      <w:r w:rsidR="0074017E">
        <w:rPr>
          <w:rFonts w:hint="eastAsia"/>
        </w:rPr>
        <w:t>の</w:t>
      </w:r>
      <w:r w:rsidR="0074017E">
        <w:rPr>
          <w:rFonts w:hint="eastAsia"/>
        </w:rPr>
        <w:t>Windows</w:t>
      </w:r>
      <w:r w:rsidR="001F3FA8">
        <w:rPr>
          <w:rFonts w:hint="eastAsia"/>
        </w:rPr>
        <w:t>をシャットダウンする。</w:t>
      </w:r>
    </w:p>
    <w:p w:rsidR="001F3FA8" w:rsidRDefault="001F3FA8" w:rsidP="001F3FA8"/>
    <w:p w:rsidR="001F3FA8" w:rsidRDefault="00F54D35" w:rsidP="001F3FA8">
      <w:r>
        <w:t xml:space="preserve">3-4. </w:t>
      </w:r>
      <w:r w:rsidR="001F3FA8">
        <w:rPr>
          <w:rFonts w:hint="eastAsia"/>
        </w:rPr>
        <w:t>EDS</w:t>
      </w:r>
      <w:r w:rsidR="001F3FA8">
        <w:rPr>
          <w:rFonts w:hint="eastAsia"/>
        </w:rPr>
        <w:t>本体の裏側のスイッチを</w:t>
      </w:r>
      <w:r w:rsidR="001F3FA8">
        <w:rPr>
          <w:rFonts w:hint="eastAsia"/>
        </w:rPr>
        <w:t>OFF</w:t>
      </w:r>
      <w:r w:rsidR="001F3FA8">
        <w:rPr>
          <w:rFonts w:hint="eastAsia"/>
        </w:rPr>
        <w:t>にする。</w:t>
      </w:r>
    </w:p>
    <w:p w:rsidR="001F3FA8" w:rsidRDefault="001F3FA8" w:rsidP="001F3FA8"/>
    <w:p w:rsidR="001F3FA8" w:rsidRDefault="00F54D35" w:rsidP="001F3FA8">
      <w:r>
        <w:t xml:space="preserve">3-5. </w:t>
      </w:r>
      <w:r w:rsidR="001F3FA8">
        <w:rPr>
          <w:rFonts w:hint="eastAsia"/>
        </w:rPr>
        <w:t>PC</w:t>
      </w:r>
      <w:r w:rsidR="001F3FA8">
        <w:rPr>
          <w:rFonts w:hint="eastAsia"/>
        </w:rPr>
        <w:t>の裏側のスイッチを</w:t>
      </w:r>
      <w:r w:rsidR="001F3FA8">
        <w:rPr>
          <w:rFonts w:hint="eastAsia"/>
        </w:rPr>
        <w:t>OFF</w:t>
      </w:r>
      <w:r w:rsidR="001F3FA8">
        <w:rPr>
          <w:rFonts w:hint="eastAsia"/>
        </w:rPr>
        <w:t>にする。</w:t>
      </w:r>
    </w:p>
    <w:p w:rsidR="001F3FA8" w:rsidRPr="001F3FA8" w:rsidRDefault="001F3FA8" w:rsidP="001D6C27">
      <w:pPr>
        <w:jc w:val="left"/>
      </w:pPr>
    </w:p>
    <w:p w:rsidR="001F3FA8" w:rsidRDefault="001F3FA8" w:rsidP="001D6C27">
      <w:pPr>
        <w:jc w:val="left"/>
      </w:pPr>
    </w:p>
    <w:p w:rsidR="001F3FA8" w:rsidRDefault="001F3FA8">
      <w:pPr>
        <w:widowControl/>
        <w:jc w:val="left"/>
      </w:pPr>
      <w:r>
        <w:br w:type="page"/>
      </w:r>
    </w:p>
    <w:p w:rsidR="001D6C27" w:rsidRPr="00F66756" w:rsidRDefault="00F54D35" w:rsidP="00F66756">
      <w:pPr>
        <w:rPr>
          <w:b/>
          <w:u w:val="single"/>
        </w:rPr>
      </w:pPr>
      <w:r>
        <w:rPr>
          <w:rFonts w:hint="eastAsia"/>
          <w:b/>
          <w:u w:val="single"/>
        </w:rPr>
        <w:lastRenderedPageBreak/>
        <w:t>4</w:t>
      </w:r>
      <w:r w:rsidR="00276A90">
        <w:rPr>
          <w:rFonts w:hint="eastAsia"/>
          <w:b/>
          <w:u w:val="single"/>
        </w:rPr>
        <w:t>．</w:t>
      </w:r>
      <w:r w:rsidR="00F66756" w:rsidRPr="00F66756">
        <w:rPr>
          <w:rFonts w:hint="eastAsia"/>
          <w:b/>
          <w:u w:val="single"/>
        </w:rPr>
        <w:t>スペクトラム</w:t>
      </w:r>
    </w:p>
    <w:p w:rsidR="00F66756" w:rsidRDefault="00F66756" w:rsidP="00F66756"/>
    <w:p w:rsidR="00F66756" w:rsidRDefault="0003739B" w:rsidP="00F66756">
      <w:r>
        <w:rPr>
          <w:rFonts w:hint="eastAsia"/>
        </w:rPr>
        <w:t>機能：</w:t>
      </w:r>
      <w:r w:rsidR="00F66756">
        <w:rPr>
          <w:rFonts w:hint="eastAsia"/>
        </w:rPr>
        <w:t>観察している視野全体を対象に元素と元素濃度を測定する。</w:t>
      </w:r>
    </w:p>
    <w:p w:rsidR="00F66756" w:rsidRDefault="00F66756" w:rsidP="00F66756"/>
    <w:p w:rsidR="0053066F" w:rsidRPr="004F3714" w:rsidRDefault="0053066F" w:rsidP="0053066F">
      <w:pPr>
        <w:rPr>
          <w:b/>
          <w:u w:val="single"/>
        </w:rPr>
      </w:pPr>
      <w:r w:rsidRPr="004F3714">
        <w:rPr>
          <w:rFonts w:hint="eastAsia"/>
          <w:b/>
          <w:u w:val="single"/>
        </w:rPr>
        <w:t>手順</w:t>
      </w:r>
    </w:p>
    <w:p w:rsidR="0053066F" w:rsidRDefault="002F16BC" w:rsidP="00F66756">
      <w:r>
        <w:rPr>
          <w:rFonts w:hint="eastAsia"/>
        </w:rPr>
        <w:t xml:space="preserve">　</w:t>
      </w:r>
    </w:p>
    <w:p w:rsidR="00F66756" w:rsidRDefault="00F54D35" w:rsidP="00F54D35">
      <w:r>
        <w:t xml:space="preserve">4-1. </w:t>
      </w:r>
      <w:r w:rsidR="00F66756">
        <w:rPr>
          <w:rFonts w:hint="eastAsia"/>
        </w:rPr>
        <w:t>[</w:t>
      </w:r>
      <w:r w:rsidR="00F66756">
        <w:rPr>
          <w:rFonts w:hint="eastAsia"/>
        </w:rPr>
        <w:t>スペクトラム</w:t>
      </w:r>
      <w:r w:rsidR="00F66756">
        <w:rPr>
          <w:rFonts w:hint="eastAsia"/>
        </w:rPr>
        <w:t>]</w:t>
      </w:r>
      <w:r w:rsidR="00F66756">
        <w:rPr>
          <w:rFonts w:hint="eastAsia"/>
        </w:rPr>
        <w:t>タブを選択</w:t>
      </w:r>
    </w:p>
    <w:p w:rsidR="0053066F" w:rsidRDefault="0053066F" w:rsidP="00F54D35"/>
    <w:p w:rsidR="008B345A" w:rsidRDefault="00F54D35" w:rsidP="00780723">
      <w:r>
        <w:t>4-</w:t>
      </w:r>
      <w:r w:rsidR="00780723">
        <w:rPr>
          <w:rFonts w:hint="eastAsia"/>
        </w:rPr>
        <w:t xml:space="preserve">2. </w:t>
      </w:r>
      <w:r w:rsidR="00780723">
        <w:rPr>
          <w:rFonts w:hint="eastAsia"/>
        </w:rPr>
        <w:t>デッドタイム</w:t>
      </w:r>
      <w:r w:rsidR="00780723">
        <w:rPr>
          <w:rFonts w:hint="eastAsia"/>
        </w:rPr>
        <w:t>DT%</w:t>
      </w:r>
      <w:r w:rsidR="00780723">
        <w:rPr>
          <w:rFonts w:hint="eastAsia"/>
        </w:rPr>
        <w:t>が</w:t>
      </w:r>
      <w:r w:rsidR="00780723">
        <w:rPr>
          <w:rFonts w:hint="eastAsia"/>
        </w:rPr>
        <w:t>20~40</w:t>
      </w:r>
      <w:r w:rsidR="00780723">
        <w:rPr>
          <w:rFonts w:hint="eastAsia"/>
        </w:rPr>
        <w:t>になるように</w:t>
      </w:r>
      <w:r w:rsidR="009A5A5B">
        <w:rPr>
          <w:rFonts w:hint="eastAsia"/>
        </w:rPr>
        <w:t>EDS</w:t>
      </w:r>
      <w:r w:rsidR="009A5A5B">
        <w:rPr>
          <w:rFonts w:hint="eastAsia"/>
        </w:rPr>
        <w:t>側ウインドウの右上の</w:t>
      </w:r>
      <w:r w:rsidR="00780723">
        <w:rPr>
          <w:rFonts w:hint="eastAsia"/>
        </w:rPr>
        <w:t>時定数を設定</w:t>
      </w:r>
    </w:p>
    <w:p w:rsidR="0053066F" w:rsidRDefault="0053066F" w:rsidP="00780723"/>
    <w:p w:rsidR="00780723" w:rsidRPr="00780723" w:rsidRDefault="00F54D35" w:rsidP="00780723">
      <w:r>
        <w:t>4-</w:t>
      </w:r>
      <w:r w:rsidR="00780723">
        <w:rPr>
          <w:rFonts w:hint="eastAsia"/>
        </w:rPr>
        <w:t>3. CPS</w:t>
      </w:r>
      <w:r w:rsidR="00780723">
        <w:rPr>
          <w:rFonts w:hint="eastAsia"/>
        </w:rPr>
        <w:t>が</w:t>
      </w:r>
      <w:r w:rsidR="00780723">
        <w:rPr>
          <w:rFonts w:hint="eastAsia"/>
        </w:rPr>
        <w:t>10000</w:t>
      </w:r>
      <w:r w:rsidR="00780723">
        <w:rPr>
          <w:rFonts w:hint="eastAsia"/>
        </w:rPr>
        <w:t>前後くらいになるように</w:t>
      </w:r>
      <w:r w:rsidR="009A5A5B">
        <w:rPr>
          <w:rFonts w:hint="eastAsia"/>
        </w:rPr>
        <w:t>SEM</w:t>
      </w:r>
      <w:r w:rsidR="009A5A5B">
        <w:rPr>
          <w:rFonts w:hint="eastAsia"/>
        </w:rPr>
        <w:t>側ウインドウの</w:t>
      </w:r>
      <w:r w:rsidR="00780723">
        <w:rPr>
          <w:rFonts w:hint="eastAsia"/>
        </w:rPr>
        <w:t>照射電流</w:t>
      </w:r>
      <w:r w:rsidR="009A5A5B">
        <w:rPr>
          <w:rFonts w:hint="eastAsia"/>
        </w:rPr>
        <w:t>の詳細で</w:t>
      </w:r>
      <w:r w:rsidR="00780723">
        <w:rPr>
          <w:rFonts w:hint="eastAsia"/>
        </w:rPr>
        <w:t>調整</w:t>
      </w:r>
    </w:p>
    <w:p w:rsidR="0053066F" w:rsidRDefault="0053066F" w:rsidP="00F66756"/>
    <w:p w:rsidR="00F66756" w:rsidRPr="00F66756" w:rsidRDefault="00780723" w:rsidP="00F66756">
      <w:r>
        <w:rPr>
          <w:rFonts w:hint="eastAsia"/>
        </w:rPr>
        <w:t>4</w:t>
      </w:r>
      <w:r w:rsidR="00F54D35">
        <w:t>-4</w:t>
      </w:r>
      <w:r>
        <w:rPr>
          <w:rFonts w:hint="eastAsia"/>
        </w:rPr>
        <w:t>.</w:t>
      </w:r>
      <w:r w:rsidR="008B345A">
        <w:rPr>
          <w:rFonts w:hint="eastAsia"/>
        </w:rPr>
        <w:t xml:space="preserve"> </w:t>
      </w:r>
      <w:r w:rsidR="00F66756">
        <w:rPr>
          <w:rFonts w:hint="eastAsia"/>
        </w:rPr>
        <w:t>前回のデータが残っているならクリア、クリアオールをクリックする。</w:t>
      </w:r>
    </w:p>
    <w:p w:rsidR="0053066F" w:rsidRDefault="0053066F" w:rsidP="00F66756"/>
    <w:p w:rsidR="00F66756" w:rsidRDefault="00F54D35" w:rsidP="00F66756">
      <w:r>
        <w:t>4-</w:t>
      </w:r>
      <w:r w:rsidR="00780723">
        <w:rPr>
          <w:rFonts w:hint="eastAsia"/>
        </w:rPr>
        <w:t xml:space="preserve">5. </w:t>
      </w:r>
      <w:r w:rsidR="008B345A">
        <w:rPr>
          <w:rFonts w:hint="eastAsia"/>
        </w:rPr>
        <w:t xml:space="preserve"> </w:t>
      </w:r>
      <w:r w:rsidR="00F66756">
        <w:rPr>
          <w:rFonts w:hint="eastAsia"/>
        </w:rPr>
        <w:t>[</w:t>
      </w:r>
      <w:r w:rsidR="00F66756">
        <w:rPr>
          <w:rFonts w:hint="eastAsia"/>
        </w:rPr>
        <w:t>スタート</w:t>
      </w:r>
      <w:r w:rsidR="00F66756">
        <w:rPr>
          <w:rFonts w:hint="eastAsia"/>
        </w:rPr>
        <w:t>]</w:t>
      </w:r>
      <w:r w:rsidR="00F66756">
        <w:rPr>
          <w:rFonts w:hint="eastAsia"/>
        </w:rPr>
        <w:t>を押して計測開始。</w:t>
      </w:r>
    </w:p>
    <w:p w:rsidR="0053066F" w:rsidRDefault="0053066F" w:rsidP="00F66756"/>
    <w:p w:rsidR="00F66756" w:rsidRDefault="00F54D35" w:rsidP="00F66756">
      <w:r>
        <w:t>4-6</w:t>
      </w:r>
      <w:r w:rsidR="008B345A">
        <w:rPr>
          <w:rFonts w:hint="eastAsia"/>
        </w:rPr>
        <w:t xml:space="preserve">. </w:t>
      </w:r>
      <w:r w:rsidR="00F66756">
        <w:rPr>
          <w:rFonts w:hint="eastAsia"/>
        </w:rPr>
        <w:t>計測途中でも</w:t>
      </w:r>
      <w:r w:rsidR="00F66756">
        <w:rPr>
          <w:rFonts w:hint="eastAsia"/>
        </w:rPr>
        <w:t>[</w:t>
      </w:r>
      <w:r w:rsidR="00F66756">
        <w:rPr>
          <w:rFonts w:hint="eastAsia"/>
        </w:rPr>
        <w:t>定性</w:t>
      </w:r>
      <w:r w:rsidR="00F66756">
        <w:rPr>
          <w:rFonts w:hint="eastAsia"/>
        </w:rPr>
        <w:t>]</w:t>
      </w:r>
      <w:r w:rsidR="00F66756">
        <w:rPr>
          <w:rFonts w:hint="eastAsia"/>
        </w:rPr>
        <w:t>をクリックすれば検出されたピークを自動アサインし元素名を表示してくれる。</w:t>
      </w:r>
    </w:p>
    <w:p w:rsidR="0053066F" w:rsidRDefault="0053066F" w:rsidP="00F66756"/>
    <w:p w:rsidR="00F66756" w:rsidRDefault="00F54D35" w:rsidP="00F66756">
      <w:r>
        <w:t>4-</w:t>
      </w:r>
      <w:r w:rsidR="008B345A">
        <w:rPr>
          <w:rFonts w:hint="eastAsia"/>
        </w:rPr>
        <w:t xml:space="preserve">7. </w:t>
      </w:r>
      <w:r w:rsidR="00F66756">
        <w:rPr>
          <w:rFonts w:hint="eastAsia"/>
        </w:rPr>
        <w:t>元素名が出ていないピークがあれば</w:t>
      </w:r>
      <w:r w:rsidR="008B345A">
        <w:rPr>
          <w:rFonts w:hint="eastAsia"/>
        </w:rPr>
        <w:t>右の詳細メニュー呼び出し</w:t>
      </w:r>
      <w:r w:rsidR="00F66756">
        <w:rPr>
          <w:rFonts w:hint="eastAsia"/>
        </w:rPr>
        <w:t>をクリックして、ピーク位置をクリックすると候補が出てくる。適切な元素を選択して追加ボタンを押すと追加される。</w:t>
      </w:r>
    </w:p>
    <w:p w:rsidR="0053066F" w:rsidRDefault="0053066F" w:rsidP="00F66756"/>
    <w:p w:rsidR="00F66756" w:rsidRDefault="00F54D35" w:rsidP="00F66756">
      <w:r>
        <w:t>4-</w:t>
      </w:r>
      <w:r w:rsidR="0003739B">
        <w:rPr>
          <w:rFonts w:hint="eastAsia"/>
        </w:rPr>
        <w:t>8. HPD</w:t>
      </w:r>
      <w:r w:rsidR="0003739B">
        <w:rPr>
          <w:rFonts w:hint="eastAsia"/>
        </w:rPr>
        <w:t>は定性分析の確認機能。</w:t>
      </w:r>
      <w:r w:rsidR="0003739B">
        <w:rPr>
          <w:rFonts w:hint="eastAsia"/>
        </w:rPr>
        <w:t>HPD</w:t>
      </w:r>
      <w:r w:rsidR="0003739B">
        <w:rPr>
          <w:rFonts w:hint="eastAsia"/>
        </w:rPr>
        <w:t>をすると童貞元素と測定条件を基に測定したスペクトラム上に理論スペクトラムが描かれる。</w:t>
      </w:r>
    </w:p>
    <w:p w:rsidR="0053066F" w:rsidRDefault="0053066F" w:rsidP="00F66756"/>
    <w:p w:rsidR="0003739B" w:rsidRDefault="00F54D35" w:rsidP="00F66756">
      <w:r>
        <w:t>4-</w:t>
      </w:r>
      <w:r w:rsidR="0003739B">
        <w:rPr>
          <w:rFonts w:hint="eastAsia"/>
        </w:rPr>
        <w:t>9. 216</w:t>
      </w:r>
      <w:r w:rsidR="0003739B">
        <w:rPr>
          <w:rFonts w:hint="eastAsia"/>
        </w:rPr>
        <w:t>文字以内でスペクトラムのラベル名を入力する。このラベルはスペクトラムとともに保存・印刷される。</w:t>
      </w:r>
    </w:p>
    <w:p w:rsidR="0053066F" w:rsidRDefault="0053066F" w:rsidP="00F66756"/>
    <w:p w:rsidR="0003739B" w:rsidRDefault="00F54D35" w:rsidP="00F66756">
      <w:r>
        <w:t>4-</w:t>
      </w:r>
      <w:r w:rsidR="0003739B">
        <w:rPr>
          <w:rFonts w:hint="eastAsia"/>
        </w:rPr>
        <w:t xml:space="preserve">10. </w:t>
      </w:r>
      <w:r w:rsidR="00F66756">
        <w:rPr>
          <w:rFonts w:hint="eastAsia"/>
        </w:rPr>
        <w:t>[</w:t>
      </w:r>
      <w:r w:rsidR="00F66756">
        <w:rPr>
          <w:rFonts w:hint="eastAsia"/>
        </w:rPr>
        <w:t>定量</w:t>
      </w:r>
      <w:r w:rsidR="00F66756">
        <w:rPr>
          <w:rFonts w:hint="eastAsia"/>
        </w:rPr>
        <w:t>]</w:t>
      </w:r>
      <w:r w:rsidR="0003739B">
        <w:rPr>
          <w:rFonts w:hint="eastAsia"/>
        </w:rPr>
        <w:t>ボタンをクリックしスタンダードレス定量結果を表示。この結果はオートバックグラウンド除去され</w:t>
      </w:r>
      <w:r w:rsidR="0003739B">
        <w:rPr>
          <w:rFonts w:hint="eastAsia"/>
        </w:rPr>
        <w:t>100%</w:t>
      </w:r>
      <w:r w:rsidR="0003739B">
        <w:rPr>
          <w:rFonts w:hint="eastAsia"/>
        </w:rPr>
        <w:t>ノーマライズされる）</w:t>
      </w:r>
    </w:p>
    <w:p w:rsidR="0053066F" w:rsidRDefault="0053066F" w:rsidP="00F66756"/>
    <w:p w:rsidR="0003739B" w:rsidRDefault="00F54D35" w:rsidP="00F66756">
      <w:r>
        <w:t>4-</w:t>
      </w:r>
      <w:r w:rsidR="0003739B">
        <w:rPr>
          <w:rFonts w:hint="eastAsia"/>
        </w:rPr>
        <w:t xml:space="preserve">11. </w:t>
      </w:r>
      <w:r w:rsidR="0003739B">
        <w:rPr>
          <w:rFonts w:hint="eastAsia"/>
        </w:rPr>
        <w:t>保存ボタンをクリックしファイル名を入力</w:t>
      </w:r>
      <w:r w:rsidR="0003739B">
        <w:rPr>
          <w:rFonts w:hint="eastAsia"/>
        </w:rPr>
        <w:t>(</w:t>
      </w:r>
      <w:r w:rsidR="0003739B">
        <w:rPr>
          <w:rFonts w:hint="eastAsia"/>
        </w:rPr>
        <w:t>拡張子</w:t>
      </w:r>
      <w:r w:rsidR="0003739B">
        <w:rPr>
          <w:rFonts w:hint="eastAsia"/>
        </w:rPr>
        <w:t>.spc)</w:t>
      </w:r>
      <w:r w:rsidR="0003739B">
        <w:rPr>
          <w:rFonts w:hint="eastAsia"/>
        </w:rPr>
        <w:t>し、スペクトラムを保存</w:t>
      </w:r>
    </w:p>
    <w:p w:rsidR="00F66756" w:rsidRDefault="00F66756" w:rsidP="00F66756"/>
    <w:p w:rsidR="00F66756" w:rsidRDefault="00F66756">
      <w:pPr>
        <w:widowControl/>
        <w:jc w:val="left"/>
      </w:pPr>
      <w:r>
        <w:br w:type="page"/>
      </w:r>
      <w:r w:rsidR="001F3FA8">
        <w:rPr>
          <w:rFonts w:ascii="Arial" w:hAnsi="Arial" w:hint="eastAsia"/>
          <w:noProof/>
        </w:rPr>
        <w:lastRenderedPageBreak/>
        <w:drawing>
          <wp:inline distT="0" distB="0" distL="0" distR="0">
            <wp:extent cx="5374999" cy="3895725"/>
            <wp:effectExtent l="0" t="0" r="0" b="0"/>
            <wp:docPr id="3" name="図 3" descr="..\..\..\..\My Pictures\Genesis\ｵﾍﾟﾚｰｼｮﾝﾏﾆｭｱﾙ\Spcﾌﾛ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Pictures\Genesis\ｵﾍﾟﾚｰｼｮﾝﾏﾆｭｱﾙ\Spcﾌﾛｰ.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8823" cy="3920240"/>
                    </a:xfrm>
                    <a:prstGeom prst="rect">
                      <a:avLst/>
                    </a:prstGeom>
                    <a:noFill/>
                    <a:ln>
                      <a:noFill/>
                    </a:ln>
                  </pic:spPr>
                </pic:pic>
              </a:graphicData>
            </a:graphic>
          </wp:inline>
        </w:drawing>
      </w:r>
    </w:p>
    <w:p w:rsidR="001F3FA8" w:rsidRDefault="00C07E81" w:rsidP="00C07E81">
      <w:pPr>
        <w:widowControl/>
        <w:jc w:val="center"/>
      </w:pPr>
      <w:r>
        <w:rPr>
          <w:rFonts w:hint="eastAsia"/>
        </w:rPr>
        <w:t>図</w:t>
      </w:r>
      <w:r>
        <w:rPr>
          <w:rFonts w:hint="eastAsia"/>
        </w:rPr>
        <w:t xml:space="preserve">1. </w:t>
      </w:r>
      <w:r>
        <w:rPr>
          <w:rFonts w:hint="eastAsia"/>
        </w:rPr>
        <w:t>スペクトラム測定画面</w:t>
      </w:r>
    </w:p>
    <w:p w:rsidR="001F3FA8" w:rsidRDefault="001F3FA8">
      <w:pPr>
        <w:widowControl/>
        <w:jc w:val="left"/>
      </w:pPr>
      <w:r>
        <w:br w:type="page"/>
      </w:r>
    </w:p>
    <w:p w:rsidR="00F66756" w:rsidRPr="00F66756" w:rsidRDefault="006422B0" w:rsidP="00F66756">
      <w:pPr>
        <w:rPr>
          <w:b/>
          <w:u w:val="single"/>
        </w:rPr>
      </w:pPr>
      <w:r>
        <w:rPr>
          <w:rFonts w:hint="eastAsia"/>
          <w:b/>
          <w:u w:val="single"/>
        </w:rPr>
        <w:lastRenderedPageBreak/>
        <w:t>５</w:t>
      </w:r>
      <w:r w:rsidR="004F3714">
        <w:rPr>
          <w:rFonts w:hint="eastAsia"/>
          <w:b/>
          <w:u w:val="single"/>
        </w:rPr>
        <w:t>．</w:t>
      </w:r>
      <w:r w:rsidR="00276A90">
        <w:rPr>
          <w:rFonts w:hint="eastAsia"/>
          <w:b/>
          <w:u w:val="single"/>
        </w:rPr>
        <w:t>マップ</w:t>
      </w:r>
      <w:r w:rsidR="004F3714">
        <w:rPr>
          <w:rFonts w:hint="eastAsia"/>
          <w:b/>
          <w:u w:val="single"/>
        </w:rPr>
        <w:t>測定</w:t>
      </w:r>
    </w:p>
    <w:p w:rsidR="00F66756" w:rsidRDefault="00F66756" w:rsidP="00F66756"/>
    <w:p w:rsidR="00F66756" w:rsidRDefault="000C369A" w:rsidP="00F66756">
      <w:r>
        <w:rPr>
          <w:rFonts w:hint="eastAsia"/>
        </w:rPr>
        <w:t>機能</w:t>
      </w:r>
      <w:r w:rsidR="004F3714">
        <w:rPr>
          <w:rFonts w:hint="eastAsia"/>
        </w:rPr>
        <w:t xml:space="preserve">：　</w:t>
      </w:r>
      <w:r w:rsidR="00F66756">
        <w:rPr>
          <w:rFonts w:hint="eastAsia"/>
        </w:rPr>
        <w:t>観察している視野全体</w:t>
      </w:r>
      <w:r w:rsidR="00276A90">
        <w:rPr>
          <w:rFonts w:hint="eastAsia"/>
        </w:rPr>
        <w:t>もしくは指定した線上の</w:t>
      </w:r>
      <w:r w:rsidR="00F66756">
        <w:rPr>
          <w:rFonts w:hint="eastAsia"/>
        </w:rPr>
        <w:t>元素濃度</w:t>
      </w:r>
      <w:r w:rsidR="00276A90">
        <w:rPr>
          <w:rFonts w:hint="eastAsia"/>
        </w:rPr>
        <w:t>分布を</w:t>
      </w:r>
      <w:r w:rsidR="00F66756">
        <w:rPr>
          <w:rFonts w:hint="eastAsia"/>
        </w:rPr>
        <w:t>測定する。</w:t>
      </w:r>
    </w:p>
    <w:p w:rsidR="00F66756" w:rsidRPr="00276A90" w:rsidRDefault="00F66756" w:rsidP="00F66756"/>
    <w:p w:rsidR="004F3714" w:rsidRPr="004F3714" w:rsidRDefault="004F3714" w:rsidP="00F66756">
      <w:pPr>
        <w:rPr>
          <w:b/>
          <w:u w:val="single"/>
        </w:rPr>
      </w:pPr>
      <w:r w:rsidRPr="004F3714">
        <w:rPr>
          <w:rFonts w:hint="eastAsia"/>
          <w:b/>
          <w:u w:val="single"/>
        </w:rPr>
        <w:t>手順</w:t>
      </w:r>
    </w:p>
    <w:p w:rsidR="0053066F" w:rsidRDefault="0053066F" w:rsidP="00F66756"/>
    <w:p w:rsidR="00F66756" w:rsidRDefault="0082763F" w:rsidP="00F66756">
      <w:r>
        <w:rPr>
          <w:rFonts w:hint="eastAsia"/>
        </w:rPr>
        <w:t xml:space="preserve">1. </w:t>
      </w:r>
      <w:r w:rsidR="00F66756">
        <w:rPr>
          <w:rFonts w:hint="eastAsia"/>
        </w:rPr>
        <w:t>[</w:t>
      </w:r>
      <w:r w:rsidR="00276A90">
        <w:rPr>
          <w:rFonts w:hint="eastAsia"/>
        </w:rPr>
        <w:t>マップ</w:t>
      </w:r>
      <w:r w:rsidR="00276A90">
        <w:rPr>
          <w:rFonts w:hint="eastAsia"/>
        </w:rPr>
        <w:t>/</w:t>
      </w:r>
      <w:r w:rsidR="00276A90">
        <w:rPr>
          <w:rFonts w:hint="eastAsia"/>
        </w:rPr>
        <w:t>ライン</w:t>
      </w:r>
      <w:r w:rsidR="00F66756">
        <w:rPr>
          <w:rFonts w:hint="eastAsia"/>
        </w:rPr>
        <w:t>]</w:t>
      </w:r>
      <w:r w:rsidR="00F66756">
        <w:rPr>
          <w:rFonts w:hint="eastAsia"/>
        </w:rPr>
        <w:t>タブを選択</w:t>
      </w:r>
    </w:p>
    <w:p w:rsidR="0053066F" w:rsidRDefault="0053066F" w:rsidP="00F66756"/>
    <w:p w:rsidR="0082763F" w:rsidRDefault="0082763F" w:rsidP="0082763F">
      <w:r>
        <w:rPr>
          <w:rFonts w:hint="eastAsia"/>
        </w:rPr>
        <w:t xml:space="preserve">2. </w:t>
      </w:r>
      <w:r>
        <w:rPr>
          <w:rFonts w:hint="eastAsia"/>
        </w:rPr>
        <w:t>前回のデータが残っているなら</w:t>
      </w:r>
      <w:r>
        <w:rPr>
          <w:rFonts w:hint="eastAsia"/>
        </w:rPr>
        <w:t>[</w:t>
      </w:r>
      <w:r>
        <w:rPr>
          <w:rFonts w:hint="eastAsia"/>
        </w:rPr>
        <w:t>クリア</w:t>
      </w:r>
      <w:r>
        <w:rPr>
          <w:rFonts w:hint="eastAsia"/>
        </w:rPr>
        <w:t>SPC]</w:t>
      </w:r>
      <w:r w:rsidR="00FC3C49">
        <w:rPr>
          <w:rFonts w:hint="eastAsia"/>
        </w:rPr>
        <w:t>ボタン</w:t>
      </w:r>
      <w:r>
        <w:rPr>
          <w:rFonts w:hint="eastAsia"/>
        </w:rPr>
        <w:t>をクリックする。</w:t>
      </w:r>
    </w:p>
    <w:p w:rsidR="0082763F" w:rsidRDefault="0082763F" w:rsidP="00F66756">
      <w:r>
        <w:rPr>
          <w:rFonts w:hint="eastAsia"/>
        </w:rPr>
        <w:t xml:space="preserve">3. </w:t>
      </w:r>
      <w:r>
        <w:rPr>
          <w:rFonts w:hint="eastAsia"/>
        </w:rPr>
        <w:t>デッドタイムが</w:t>
      </w:r>
      <w:r>
        <w:rPr>
          <w:rFonts w:hint="eastAsia"/>
        </w:rPr>
        <w:t>20~40%</w:t>
      </w:r>
      <w:r>
        <w:rPr>
          <w:rFonts w:hint="eastAsia"/>
        </w:rPr>
        <w:t>になるように時定数を設定</w:t>
      </w:r>
    </w:p>
    <w:p w:rsidR="00276A90" w:rsidRDefault="0082763F" w:rsidP="00F66756">
      <w:r>
        <w:rPr>
          <w:rFonts w:hint="eastAsia"/>
        </w:rPr>
        <w:t xml:space="preserve">4. </w:t>
      </w:r>
      <w:r w:rsidR="00276A90">
        <w:rPr>
          <w:rFonts w:hint="eastAsia"/>
        </w:rPr>
        <w:t>[</w:t>
      </w:r>
      <w:r w:rsidR="00276A90">
        <w:rPr>
          <w:rFonts w:hint="eastAsia"/>
        </w:rPr>
        <w:t>スタート</w:t>
      </w:r>
      <w:r>
        <w:rPr>
          <w:rFonts w:hint="eastAsia"/>
        </w:rPr>
        <w:t>e-</w:t>
      </w:r>
      <w:r w:rsidR="00276A90">
        <w:rPr>
          <w:rFonts w:hint="eastAsia"/>
        </w:rPr>
        <w:t>]</w:t>
      </w:r>
      <w:r>
        <w:rPr>
          <w:rFonts w:hint="eastAsia"/>
        </w:rPr>
        <w:t>ボタンを押して</w:t>
      </w:r>
      <w:r w:rsidR="00276A90">
        <w:rPr>
          <w:rFonts w:hint="eastAsia"/>
        </w:rPr>
        <w:t>SEM</w:t>
      </w:r>
      <w:r w:rsidR="00276A90">
        <w:rPr>
          <w:rFonts w:hint="eastAsia"/>
        </w:rPr>
        <w:t>像を取り込む</w:t>
      </w:r>
    </w:p>
    <w:p w:rsidR="00F66756" w:rsidRDefault="0082763F" w:rsidP="00F66756">
      <w:r>
        <w:rPr>
          <w:rFonts w:hint="eastAsia"/>
        </w:rPr>
        <w:t xml:space="preserve">5. </w:t>
      </w:r>
      <w:r w:rsidR="00F66756">
        <w:rPr>
          <w:rFonts w:hint="eastAsia"/>
        </w:rPr>
        <w:t>[</w:t>
      </w:r>
      <w:r w:rsidR="00F66756">
        <w:rPr>
          <w:rFonts w:hint="eastAsia"/>
        </w:rPr>
        <w:t>定性</w:t>
      </w:r>
      <w:r w:rsidR="00F66756">
        <w:rPr>
          <w:rFonts w:hint="eastAsia"/>
        </w:rPr>
        <w:t>]</w:t>
      </w:r>
      <w:r>
        <w:rPr>
          <w:rFonts w:hint="eastAsia"/>
        </w:rPr>
        <w:t>ボタン</w:t>
      </w:r>
      <w:r w:rsidR="00F66756">
        <w:rPr>
          <w:rFonts w:hint="eastAsia"/>
        </w:rPr>
        <w:t>をクリック</w:t>
      </w:r>
      <w:r w:rsidR="00AE7C80">
        <w:rPr>
          <w:rFonts w:hint="eastAsia"/>
        </w:rPr>
        <w:t>して、元素</w:t>
      </w:r>
      <w:r w:rsidR="00F66756">
        <w:rPr>
          <w:rFonts w:hint="eastAsia"/>
        </w:rPr>
        <w:t>名を表示</w:t>
      </w:r>
      <w:r w:rsidR="00AE7C80">
        <w:rPr>
          <w:rFonts w:hint="eastAsia"/>
        </w:rPr>
        <w:t>させる。あることが予想されるが表示されていない場合は手動操作で入力する。</w:t>
      </w:r>
    </w:p>
    <w:p w:rsidR="00F66756" w:rsidRDefault="0082763F" w:rsidP="00F66756">
      <w:r>
        <w:rPr>
          <w:rFonts w:hint="eastAsia"/>
        </w:rPr>
        <w:t xml:space="preserve">6. </w:t>
      </w:r>
      <w:r w:rsidR="00AE7C80">
        <w:rPr>
          <w:rFonts w:hint="eastAsia"/>
        </w:rPr>
        <w:t>[</w:t>
      </w:r>
      <w:r w:rsidR="00AE7C80">
        <w:t>HPD</w:t>
      </w:r>
      <w:r w:rsidR="00AE7C80">
        <w:rPr>
          <w:rFonts w:hint="eastAsia"/>
        </w:rPr>
        <w:t>]</w:t>
      </w:r>
      <w:r w:rsidR="00FC3C49">
        <w:rPr>
          <w:rFonts w:hint="eastAsia"/>
        </w:rPr>
        <w:t>ボタン</w:t>
      </w:r>
      <w:r w:rsidR="00AE7C80">
        <w:rPr>
          <w:rFonts w:hint="eastAsia"/>
        </w:rPr>
        <w:t>をクリックしてバックグラウンドを表示させる。</w:t>
      </w:r>
    </w:p>
    <w:p w:rsidR="0082763F" w:rsidRDefault="0082763F" w:rsidP="00F66756">
      <w:r>
        <w:rPr>
          <w:rFonts w:hint="eastAsia"/>
        </w:rPr>
        <w:t xml:space="preserve">7. </w:t>
      </w:r>
      <w:r w:rsidR="00AE7C80">
        <w:rPr>
          <w:rFonts w:hint="eastAsia"/>
        </w:rPr>
        <w:t>マッピング</w:t>
      </w:r>
      <w:r>
        <w:rPr>
          <w:rFonts w:hint="eastAsia"/>
        </w:rPr>
        <w:t>の種類を選択。例えば</w:t>
      </w:r>
      <w:r w:rsidR="00AE7C80">
        <w:rPr>
          <w:rFonts w:hint="eastAsia"/>
        </w:rPr>
        <w:t>[</w:t>
      </w:r>
      <w:r w:rsidR="00AE7C80">
        <w:rPr>
          <w:rFonts w:hint="eastAsia"/>
        </w:rPr>
        <w:t>高速</w:t>
      </w:r>
      <w:r w:rsidR="00AE7C80">
        <w:rPr>
          <w:rFonts w:hint="eastAsia"/>
        </w:rPr>
        <w:t>]</w:t>
      </w:r>
    </w:p>
    <w:p w:rsidR="00FC3C49" w:rsidRDefault="00FC3C49" w:rsidP="00F66756">
      <w:r>
        <w:rPr>
          <w:rFonts w:hint="eastAsia"/>
        </w:rPr>
        <w:t>8. [</w:t>
      </w:r>
      <w:r>
        <w:t>M</w:t>
      </w:r>
      <w:r>
        <w:rPr>
          <w:rFonts w:hint="eastAsia"/>
        </w:rPr>
        <w:t>スタート</w:t>
      </w:r>
      <w:r>
        <w:rPr>
          <w:rFonts w:hint="eastAsia"/>
        </w:rPr>
        <w:t>]</w:t>
      </w:r>
      <w:r>
        <w:rPr>
          <w:rFonts w:hint="eastAsia"/>
        </w:rPr>
        <w:t>ボタンの右を右クリックして、マッピングの画素数</w:t>
      </w:r>
      <w:r>
        <w:rPr>
          <w:rFonts w:hint="eastAsia"/>
        </w:rPr>
        <w:t>Reso</w:t>
      </w:r>
      <w:r>
        <w:rPr>
          <w:rFonts w:hint="eastAsia"/>
        </w:rPr>
        <w:t>、積算時間、データの種類を選択</w:t>
      </w:r>
    </w:p>
    <w:p w:rsidR="00AE7C80" w:rsidRDefault="0082763F" w:rsidP="00F66756">
      <w:r>
        <w:rPr>
          <w:rFonts w:hint="eastAsia"/>
        </w:rPr>
        <w:t xml:space="preserve">9. </w:t>
      </w:r>
      <w:r w:rsidR="00AE7C80">
        <w:rPr>
          <w:rFonts w:hint="eastAsia"/>
        </w:rPr>
        <w:t>[</w:t>
      </w:r>
      <w:r w:rsidR="00AE7C80">
        <w:t>M</w:t>
      </w:r>
      <w:r w:rsidR="00AE7C80">
        <w:rPr>
          <w:rFonts w:hint="eastAsia"/>
        </w:rPr>
        <w:t>スタート</w:t>
      </w:r>
      <w:r w:rsidR="00AE7C80">
        <w:rPr>
          <w:rFonts w:hint="eastAsia"/>
        </w:rPr>
        <w:t>]</w:t>
      </w:r>
      <w:r>
        <w:rPr>
          <w:rFonts w:hint="eastAsia"/>
        </w:rPr>
        <w:t>ボタン</w:t>
      </w:r>
      <w:r w:rsidR="00AE7C80">
        <w:rPr>
          <w:rFonts w:hint="eastAsia"/>
        </w:rPr>
        <w:t>をクリック</w:t>
      </w:r>
      <w:r>
        <w:rPr>
          <w:rFonts w:hint="eastAsia"/>
        </w:rPr>
        <w:t>してマッピングを開始</w:t>
      </w:r>
      <w:r w:rsidR="00AE7C80">
        <w:rPr>
          <w:rFonts w:hint="eastAsia"/>
        </w:rPr>
        <w:t>する。</w:t>
      </w:r>
    </w:p>
    <w:p w:rsidR="00AE7C80" w:rsidRDefault="00FC3C49" w:rsidP="00F66756">
      <w:r>
        <w:rPr>
          <w:rFonts w:hint="eastAsia"/>
        </w:rPr>
        <w:t xml:space="preserve">10. </w:t>
      </w:r>
      <w:r w:rsidR="00AE7C80">
        <w:rPr>
          <w:rFonts w:hint="eastAsia"/>
        </w:rPr>
        <w:t>保存先を決めるウインドウが立ち上がるので、保存先と名前を設定する。</w:t>
      </w:r>
    </w:p>
    <w:p w:rsidR="00AE7C80" w:rsidRDefault="00AE7C80" w:rsidP="00F66756">
      <w:r>
        <w:rPr>
          <w:rFonts w:hint="eastAsia"/>
        </w:rPr>
        <w:t xml:space="preserve">　※保存される画像は１元素１枚。</w:t>
      </w:r>
    </w:p>
    <w:p w:rsidR="00AE7C80" w:rsidRDefault="00FC3C49" w:rsidP="00FC3C49">
      <w:pPr>
        <w:ind w:firstLineChars="100" w:firstLine="210"/>
      </w:pPr>
      <w:r>
        <w:rPr>
          <w:rFonts w:hint="eastAsia"/>
        </w:rPr>
        <w:t>※</w:t>
      </w:r>
      <w:r w:rsidR="00AE7C80">
        <w:rPr>
          <w:rFonts w:hint="eastAsia"/>
        </w:rPr>
        <w:t>適当なところで</w:t>
      </w:r>
      <w:r w:rsidR="00AE7C80">
        <w:rPr>
          <w:rFonts w:hint="eastAsia"/>
        </w:rPr>
        <w:t>[</w:t>
      </w:r>
      <w:r w:rsidR="00AE7C80">
        <w:t>M</w:t>
      </w:r>
      <w:r w:rsidR="00AE7C80">
        <w:rPr>
          <w:rFonts w:hint="eastAsia"/>
        </w:rPr>
        <w:t>スタート</w:t>
      </w:r>
      <w:r w:rsidR="00AE7C80">
        <w:rPr>
          <w:rFonts w:hint="eastAsia"/>
        </w:rPr>
        <w:t>]</w:t>
      </w:r>
      <w:r w:rsidR="00AE7C80">
        <w:rPr>
          <w:rFonts w:hint="eastAsia"/>
        </w:rPr>
        <w:t>⑨をクリックする。開いたウインドウ上で</w:t>
      </w:r>
      <w:r w:rsidR="00AE7C80">
        <w:rPr>
          <w:rFonts w:hint="eastAsia"/>
        </w:rPr>
        <w:t>[</w:t>
      </w:r>
      <w:r w:rsidR="00AE7C80">
        <w:rPr>
          <w:rFonts w:hint="eastAsia"/>
        </w:rPr>
        <w:t>現在の視野を取り込み後停止</w:t>
      </w:r>
      <w:r w:rsidR="00AE7C80">
        <w:rPr>
          <w:rFonts w:hint="eastAsia"/>
        </w:rPr>
        <w:t>]</w:t>
      </w:r>
      <w:r w:rsidR="00AE7C80">
        <w:rPr>
          <w:rFonts w:hint="eastAsia"/>
        </w:rPr>
        <w:t>にチェックを入れて</w:t>
      </w:r>
      <w:r w:rsidR="00AE7C80">
        <w:rPr>
          <w:rFonts w:hint="eastAsia"/>
        </w:rPr>
        <w:t>OK</w:t>
      </w:r>
      <w:r w:rsidR="00AE7C80">
        <w:rPr>
          <w:rFonts w:hint="eastAsia"/>
        </w:rPr>
        <w:t>を押す。</w:t>
      </w:r>
    </w:p>
    <w:p w:rsidR="00AE7C80" w:rsidRPr="00AE7C80" w:rsidRDefault="00AE7C80" w:rsidP="00F66756"/>
    <w:p w:rsidR="00F66756" w:rsidRDefault="00FC3C49" w:rsidP="00F66756">
      <w:r>
        <w:rPr>
          <w:rFonts w:hint="eastAsia"/>
        </w:rPr>
        <w:t xml:space="preserve">11. </w:t>
      </w:r>
      <w:r w:rsidR="00AE7C80">
        <w:rPr>
          <w:rFonts w:hint="eastAsia"/>
        </w:rPr>
        <w:t>終了後、</w:t>
      </w:r>
      <w:r w:rsidR="001F3FA8">
        <w:rPr>
          <w:noProof/>
        </w:rPr>
        <w:drawing>
          <wp:inline distT="0" distB="0" distL="0" distR="0">
            <wp:extent cx="330654" cy="342900"/>
            <wp:effectExtent l="1905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0654" cy="342900"/>
                    </a:xfrm>
                    <a:prstGeom prst="rect">
                      <a:avLst/>
                    </a:prstGeom>
                  </pic:spPr>
                </pic:pic>
              </a:graphicData>
            </a:graphic>
          </wp:inline>
        </w:drawing>
      </w:r>
      <w:r w:rsidR="00AE7C80">
        <w:rPr>
          <w:rFonts w:hint="eastAsia"/>
        </w:rPr>
        <w:t>をクリックする。</w:t>
      </w:r>
    </w:p>
    <w:p w:rsidR="00AE7C80" w:rsidRPr="00F66756" w:rsidRDefault="00AE7C80" w:rsidP="00F66756">
      <w:r>
        <w:rPr>
          <w:rFonts w:hint="eastAsia"/>
        </w:rPr>
        <w:t xml:space="preserve">　※この手順を踏まないと、</w:t>
      </w:r>
      <w:r>
        <w:rPr>
          <w:rFonts w:hint="eastAsia"/>
        </w:rPr>
        <w:t>SEM</w:t>
      </w:r>
      <w:r>
        <w:rPr>
          <w:rFonts w:hint="eastAsia"/>
        </w:rPr>
        <w:t>の制御がロックされっぱなしになり、</w:t>
      </w:r>
      <w:r>
        <w:rPr>
          <w:rFonts w:hint="eastAsia"/>
        </w:rPr>
        <w:t>SEM</w:t>
      </w:r>
      <w:r>
        <w:rPr>
          <w:rFonts w:hint="eastAsia"/>
        </w:rPr>
        <w:t>観察できない（視野は動かなくてもステージ等は動</w:t>
      </w:r>
      <w:r w:rsidR="00FC3C49">
        <w:rPr>
          <w:rFonts w:hint="eastAsia"/>
        </w:rPr>
        <w:t>く</w:t>
      </w:r>
      <w:r>
        <w:rPr>
          <w:rFonts w:hint="eastAsia"/>
        </w:rPr>
        <w:t>ので注意）。</w:t>
      </w:r>
    </w:p>
    <w:p w:rsidR="00AE7C80" w:rsidRDefault="00AE7C80">
      <w:pPr>
        <w:widowControl/>
        <w:jc w:val="left"/>
      </w:pPr>
      <w:r>
        <w:br w:type="page"/>
      </w:r>
      <w:r w:rsidR="001F3FA8">
        <w:rPr>
          <w:rFonts w:ascii="Arial" w:eastAsia="ＭＳ Ｐゴシック" w:hAnsi="Arial"/>
          <w:noProof/>
        </w:rPr>
        <w:lastRenderedPageBreak/>
        <w:drawing>
          <wp:inline distT="0" distB="0" distL="0" distR="0">
            <wp:extent cx="5400040" cy="4043107"/>
            <wp:effectExtent l="0" t="0" r="0" b="0"/>
            <wp:docPr id="5" name="図 5" descr="..\..\Genesis1.0\GenMap_Image\A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esis1.0\GenMap_Image\A1.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4043107"/>
                    </a:xfrm>
                    <a:prstGeom prst="rect">
                      <a:avLst/>
                    </a:prstGeom>
                    <a:noFill/>
                    <a:ln>
                      <a:noFill/>
                    </a:ln>
                  </pic:spPr>
                </pic:pic>
              </a:graphicData>
            </a:graphic>
          </wp:inline>
        </w:drawing>
      </w:r>
    </w:p>
    <w:p w:rsidR="001F3FA8" w:rsidRDefault="001F3FA8" w:rsidP="00AE7C80">
      <w:pPr>
        <w:rPr>
          <w:b/>
          <w:u w:val="single"/>
        </w:rPr>
      </w:pPr>
    </w:p>
    <w:p w:rsidR="00C07E81" w:rsidRDefault="00C07E81" w:rsidP="00C07E81">
      <w:pPr>
        <w:widowControl/>
        <w:jc w:val="center"/>
      </w:pPr>
      <w:r>
        <w:rPr>
          <w:rFonts w:hint="eastAsia"/>
        </w:rPr>
        <w:t>図</w:t>
      </w:r>
      <w:r>
        <w:rPr>
          <w:rFonts w:hint="eastAsia"/>
        </w:rPr>
        <w:t xml:space="preserve">2. </w:t>
      </w:r>
      <w:r>
        <w:rPr>
          <w:rFonts w:hint="eastAsia"/>
        </w:rPr>
        <w:t>マップ測定画面</w:t>
      </w:r>
    </w:p>
    <w:p w:rsidR="00C07E81" w:rsidRDefault="00C07E81">
      <w:pPr>
        <w:widowControl/>
        <w:jc w:val="left"/>
      </w:pPr>
      <w:r>
        <w:br w:type="page"/>
      </w:r>
    </w:p>
    <w:p w:rsidR="001F3FA8" w:rsidRPr="00F66756" w:rsidRDefault="006422B0" w:rsidP="001F3FA8">
      <w:pPr>
        <w:rPr>
          <w:b/>
          <w:u w:val="single"/>
        </w:rPr>
      </w:pPr>
      <w:r>
        <w:rPr>
          <w:rFonts w:hint="eastAsia"/>
          <w:b/>
          <w:u w:val="single"/>
        </w:rPr>
        <w:lastRenderedPageBreak/>
        <w:t>６</w:t>
      </w:r>
      <w:r w:rsidR="001F3FA8">
        <w:rPr>
          <w:rFonts w:hint="eastAsia"/>
          <w:b/>
          <w:u w:val="single"/>
        </w:rPr>
        <w:t>．ライン測定</w:t>
      </w:r>
    </w:p>
    <w:p w:rsidR="001F3FA8" w:rsidRDefault="001F3FA8" w:rsidP="001F3FA8"/>
    <w:p w:rsidR="001F3FA8" w:rsidRDefault="00C07E81" w:rsidP="001F3FA8">
      <w:r>
        <w:rPr>
          <w:rFonts w:hint="eastAsia"/>
        </w:rPr>
        <w:t>機能</w:t>
      </w:r>
      <w:r w:rsidR="001F3FA8">
        <w:rPr>
          <w:rFonts w:hint="eastAsia"/>
        </w:rPr>
        <w:t>：　観察している視野全体もしくは指定した線上の元素濃度分布を測定する。</w:t>
      </w:r>
    </w:p>
    <w:p w:rsidR="001F3FA8" w:rsidRPr="00276A90" w:rsidRDefault="001F3FA8" w:rsidP="001F3FA8"/>
    <w:p w:rsidR="001F3FA8" w:rsidRPr="004F3714" w:rsidRDefault="001F3FA8" w:rsidP="001F3FA8">
      <w:pPr>
        <w:rPr>
          <w:b/>
          <w:u w:val="single"/>
        </w:rPr>
      </w:pPr>
      <w:r w:rsidRPr="004F3714">
        <w:rPr>
          <w:rFonts w:hint="eastAsia"/>
          <w:b/>
          <w:u w:val="single"/>
        </w:rPr>
        <w:t>手順</w:t>
      </w:r>
    </w:p>
    <w:p w:rsidR="001F3FA8" w:rsidRPr="0082763F" w:rsidRDefault="003A279F" w:rsidP="0082763F">
      <w:pPr>
        <w:adjustRightInd w:val="0"/>
        <w:spacing w:line="360" w:lineRule="atLeast"/>
        <w:textAlignment w:val="baseline"/>
        <w:rPr>
          <w:rFonts w:asciiTheme="minorEastAsia" w:hAnsiTheme="minorEastAsia" w:cs="Arial"/>
        </w:rPr>
      </w:pPr>
      <w:r>
        <w:rPr>
          <w:rFonts w:asciiTheme="minorEastAsia" w:hAnsiTheme="minorEastAsia" w:cs="Arial" w:hint="eastAsia"/>
        </w:rPr>
        <w:t>1. スペクトル</w:t>
      </w:r>
      <w:r w:rsidR="001F3FA8" w:rsidRPr="0082763F">
        <w:rPr>
          <w:rFonts w:asciiTheme="minorEastAsia" w:hAnsiTheme="minorEastAsia" w:cs="Arial" w:hint="eastAsia"/>
        </w:rPr>
        <w:t>収集の</w:t>
      </w:r>
      <w:r>
        <w:rPr>
          <w:rFonts w:asciiTheme="minorEastAsia" w:hAnsiTheme="minorEastAsia" w:cs="Arial" w:hint="eastAsia"/>
        </w:rPr>
        <w:t>プリセット</w:t>
      </w:r>
      <w:r w:rsidR="001F3FA8" w:rsidRPr="0082763F">
        <w:rPr>
          <w:rFonts w:asciiTheme="minorEastAsia" w:hAnsiTheme="minorEastAsia" w:cs="Arial" w:hint="eastAsia"/>
        </w:rPr>
        <w:t>時間を設定</w:t>
      </w:r>
    </w:p>
    <w:p w:rsidR="001F3FA8" w:rsidRPr="0082763F" w:rsidRDefault="003A279F" w:rsidP="0082763F">
      <w:pPr>
        <w:adjustRightInd w:val="0"/>
        <w:spacing w:line="360" w:lineRule="atLeast"/>
        <w:textAlignment w:val="baseline"/>
        <w:rPr>
          <w:rFonts w:asciiTheme="minorEastAsia" w:hAnsiTheme="minorEastAsia" w:cs="Arial"/>
        </w:rPr>
      </w:pPr>
      <w:r>
        <w:rPr>
          <w:rFonts w:asciiTheme="minorEastAsia" w:hAnsiTheme="minorEastAsia" w:hint="eastAsia"/>
        </w:rPr>
        <w:t>2.</w:t>
      </w:r>
      <w:r w:rsidR="004D3F5F">
        <w:rPr>
          <w:rFonts w:asciiTheme="minorEastAsia" w:hAnsiTheme="minorEastAsia" w:hint="eastAsia"/>
        </w:rPr>
        <w:t>デッドタイムＤＴ％</w:t>
      </w:r>
      <w:r w:rsidR="001F3FA8" w:rsidRPr="0082763F">
        <w:rPr>
          <w:rFonts w:asciiTheme="minorEastAsia" w:hAnsiTheme="minorEastAsia" w:hint="eastAsia"/>
        </w:rPr>
        <w:t>が</w:t>
      </w:r>
      <w:r w:rsidR="004D3F5F">
        <w:rPr>
          <w:rFonts w:asciiTheme="minorEastAsia" w:hAnsiTheme="minorEastAsia" w:hint="eastAsia"/>
        </w:rPr>
        <w:t>２０</w:t>
      </w:r>
      <w:r w:rsidR="001F3FA8" w:rsidRPr="0082763F">
        <w:rPr>
          <w:rFonts w:asciiTheme="minorEastAsia" w:hAnsiTheme="minorEastAsia" w:hint="eastAsia"/>
        </w:rPr>
        <w:t>～</w:t>
      </w:r>
      <w:r w:rsidR="004D3F5F">
        <w:rPr>
          <w:rFonts w:asciiTheme="minorEastAsia" w:hAnsiTheme="minorEastAsia" w:hint="eastAsia"/>
        </w:rPr>
        <w:t>４０％</w:t>
      </w:r>
      <w:r w:rsidR="001F3FA8" w:rsidRPr="0082763F">
        <w:rPr>
          <w:rFonts w:asciiTheme="minorEastAsia" w:hAnsiTheme="minorEastAsia" w:hint="eastAsia"/>
        </w:rPr>
        <w:t>になるように時定数を設定</w:t>
      </w:r>
    </w:p>
    <w:p w:rsidR="001F3FA8" w:rsidRPr="0082763F" w:rsidRDefault="003A279F" w:rsidP="0082763F">
      <w:pPr>
        <w:adjustRightInd w:val="0"/>
        <w:spacing w:line="360" w:lineRule="atLeast"/>
        <w:textAlignment w:val="baseline"/>
        <w:rPr>
          <w:rFonts w:asciiTheme="minorEastAsia" w:hAnsiTheme="minorEastAsia" w:cs="Arial"/>
        </w:rPr>
      </w:pPr>
      <w:r>
        <w:rPr>
          <w:rFonts w:asciiTheme="minorEastAsia" w:hAnsiTheme="minorEastAsia" w:hint="eastAsia"/>
        </w:rPr>
        <w:t>3.</w:t>
      </w:r>
      <w:r w:rsidR="006422B0">
        <w:rPr>
          <w:rFonts w:asciiTheme="minorEastAsia" w:hAnsiTheme="minorEastAsia" w:hint="eastAsia"/>
        </w:rPr>
        <w:t xml:space="preserve"> [</w:t>
      </w:r>
      <w:r w:rsidR="004D3F5F">
        <w:rPr>
          <w:rFonts w:hint="eastAsia"/>
        </w:rPr>
        <w:t>スタート</w:t>
      </w:r>
      <w:r w:rsidR="004D3F5F">
        <w:rPr>
          <w:rFonts w:hint="eastAsia"/>
        </w:rPr>
        <w:t>e-</w:t>
      </w:r>
      <w:r w:rsidR="006422B0">
        <w:rPr>
          <w:rFonts w:asciiTheme="minorEastAsia" w:hAnsiTheme="minorEastAsia" w:hint="eastAsia"/>
        </w:rPr>
        <w:t>]</w:t>
      </w:r>
      <w:r w:rsidR="004D3F5F">
        <w:rPr>
          <w:rFonts w:hint="eastAsia"/>
        </w:rPr>
        <w:t>ボタン</w:t>
      </w:r>
      <w:r w:rsidR="001F3FA8" w:rsidRPr="0082763F">
        <w:rPr>
          <w:rFonts w:asciiTheme="minorEastAsia" w:hAnsiTheme="minorEastAsia" w:hint="eastAsia"/>
        </w:rPr>
        <w:t>を</w:t>
      </w:r>
      <w:r w:rsidR="004D3F5F">
        <w:rPr>
          <w:rFonts w:asciiTheme="minorEastAsia" w:hAnsiTheme="minorEastAsia" w:hint="eastAsia"/>
        </w:rPr>
        <w:t>クリックしてイメージ</w:t>
      </w:r>
      <w:r w:rsidR="001F3FA8" w:rsidRPr="0082763F">
        <w:rPr>
          <w:rFonts w:asciiTheme="minorEastAsia" w:hAnsiTheme="minorEastAsia" w:hint="eastAsia"/>
        </w:rPr>
        <w:t>を収集</w:t>
      </w:r>
    </w:p>
    <w:p w:rsidR="001F3FA8" w:rsidRPr="0082763F" w:rsidRDefault="003A279F" w:rsidP="0082763F">
      <w:pPr>
        <w:adjustRightInd w:val="0"/>
        <w:spacing w:line="360" w:lineRule="atLeast"/>
        <w:textAlignment w:val="baseline"/>
        <w:rPr>
          <w:rFonts w:asciiTheme="minorEastAsia" w:hAnsiTheme="minorEastAsia" w:cs="Arial"/>
        </w:rPr>
      </w:pPr>
      <w:r>
        <w:rPr>
          <w:rFonts w:asciiTheme="minorEastAsia" w:hAnsiTheme="minorEastAsia" w:hint="eastAsia"/>
        </w:rPr>
        <w:t xml:space="preserve">4. </w:t>
      </w:r>
      <w:r w:rsidR="004D3F5F">
        <w:rPr>
          <w:rFonts w:asciiTheme="minorEastAsia" w:hAnsiTheme="minorEastAsia" w:hint="eastAsia"/>
        </w:rPr>
        <w:t>[スタートボタン]</w:t>
      </w:r>
      <w:r w:rsidR="001F3FA8" w:rsidRPr="0082763F">
        <w:rPr>
          <w:rFonts w:asciiTheme="minorEastAsia" w:hAnsiTheme="minorEastAsia" w:hint="eastAsia"/>
        </w:rPr>
        <w:t>を</w:t>
      </w:r>
      <w:r w:rsidR="004D3F5F">
        <w:rPr>
          <w:rFonts w:asciiTheme="minorEastAsia" w:hAnsiTheme="minorEastAsia" w:hint="eastAsia"/>
        </w:rPr>
        <w:t>クリック</w:t>
      </w:r>
      <w:r w:rsidR="001F3FA8" w:rsidRPr="0082763F">
        <w:rPr>
          <w:rFonts w:asciiTheme="minorEastAsia" w:hAnsiTheme="minorEastAsia" w:hint="eastAsia"/>
        </w:rPr>
        <w:t>して</w:t>
      </w:r>
      <w:r w:rsidR="004D3F5F">
        <w:rPr>
          <w:rFonts w:asciiTheme="minorEastAsia" w:hAnsiTheme="minorEastAsia" w:hint="eastAsia"/>
        </w:rPr>
        <w:t>スペクトル</w:t>
      </w:r>
      <w:r w:rsidR="001F3FA8" w:rsidRPr="0082763F">
        <w:rPr>
          <w:rFonts w:asciiTheme="minorEastAsia" w:hAnsiTheme="minorEastAsia" w:hint="eastAsia"/>
        </w:rPr>
        <w:t>を収集</w:t>
      </w:r>
    </w:p>
    <w:p w:rsidR="001F3FA8" w:rsidRPr="0082763F" w:rsidRDefault="003A279F" w:rsidP="0082763F">
      <w:pPr>
        <w:adjustRightInd w:val="0"/>
        <w:spacing w:line="360" w:lineRule="atLeast"/>
        <w:textAlignment w:val="baseline"/>
        <w:rPr>
          <w:rFonts w:asciiTheme="minorEastAsia" w:hAnsiTheme="minorEastAsia" w:cs="Arial"/>
        </w:rPr>
      </w:pPr>
      <w:r>
        <w:rPr>
          <w:rFonts w:asciiTheme="minorEastAsia" w:hAnsiTheme="minorEastAsia" w:hint="eastAsia"/>
        </w:rPr>
        <w:t>5.</w:t>
      </w:r>
      <w:r w:rsidR="004D3F5F">
        <w:rPr>
          <w:rFonts w:asciiTheme="minorEastAsia" w:hAnsiTheme="minorEastAsia" w:hint="eastAsia"/>
        </w:rPr>
        <w:t xml:space="preserve"> [</w:t>
      </w:r>
      <w:r w:rsidR="001F3FA8" w:rsidRPr="0082763F">
        <w:rPr>
          <w:rFonts w:asciiTheme="minorEastAsia" w:hAnsiTheme="minorEastAsia" w:hint="eastAsia"/>
        </w:rPr>
        <w:t>定性</w:t>
      </w:r>
      <w:r w:rsidR="004D3F5F">
        <w:rPr>
          <w:rFonts w:asciiTheme="minorEastAsia" w:hAnsiTheme="minorEastAsia" w:hint="eastAsia"/>
        </w:rPr>
        <w:t>ボタン]</w:t>
      </w:r>
      <w:r w:rsidR="001F3FA8" w:rsidRPr="0082763F">
        <w:rPr>
          <w:rFonts w:asciiTheme="minorEastAsia" w:hAnsiTheme="minorEastAsia" w:hint="eastAsia"/>
        </w:rPr>
        <w:t>を</w:t>
      </w:r>
      <w:r w:rsidR="004D3F5F">
        <w:rPr>
          <w:rFonts w:asciiTheme="minorEastAsia" w:hAnsiTheme="minorEastAsia" w:hint="eastAsia"/>
        </w:rPr>
        <w:t>クリック</w:t>
      </w:r>
      <w:r w:rsidR="001F3FA8" w:rsidRPr="0082763F">
        <w:rPr>
          <w:rFonts w:asciiTheme="minorEastAsia" w:hAnsiTheme="minorEastAsia" w:hint="eastAsia"/>
        </w:rPr>
        <w:t>して自動定性分析</w:t>
      </w:r>
    </w:p>
    <w:p w:rsidR="001F3FA8" w:rsidRPr="0082763F" w:rsidRDefault="003A279F" w:rsidP="0082763F">
      <w:pPr>
        <w:adjustRightInd w:val="0"/>
        <w:spacing w:line="360" w:lineRule="atLeast"/>
        <w:textAlignment w:val="baseline"/>
        <w:rPr>
          <w:rFonts w:asciiTheme="minorEastAsia" w:hAnsiTheme="minorEastAsia" w:cs="Arial"/>
        </w:rPr>
      </w:pPr>
      <w:r>
        <w:rPr>
          <w:rFonts w:asciiTheme="minorEastAsia" w:hAnsiTheme="minorEastAsia" w:hint="eastAsia"/>
        </w:rPr>
        <w:t xml:space="preserve">6. </w:t>
      </w:r>
      <w:r w:rsidR="004D3F5F">
        <w:rPr>
          <w:rFonts w:asciiTheme="minorEastAsia" w:hAnsiTheme="minorEastAsia" w:hint="eastAsia"/>
        </w:rPr>
        <w:t>[</w:t>
      </w:r>
      <w:r w:rsidR="001F3FA8" w:rsidRPr="0082763F">
        <w:rPr>
          <w:rFonts w:asciiTheme="minorEastAsia" w:hAnsiTheme="minorEastAsia" w:hint="eastAsia"/>
        </w:rPr>
        <w:t>線分析</w:t>
      </w:r>
      <w:r w:rsidR="004D3F5F">
        <w:rPr>
          <w:rFonts w:asciiTheme="minorEastAsia" w:hAnsiTheme="minorEastAsia" w:hint="eastAsia"/>
        </w:rPr>
        <w:t>ボタン]</w:t>
      </w:r>
      <w:r w:rsidR="001F3FA8" w:rsidRPr="0082763F">
        <w:rPr>
          <w:rFonts w:asciiTheme="minorEastAsia" w:hAnsiTheme="minorEastAsia" w:hint="eastAsia"/>
        </w:rPr>
        <w:t>を</w:t>
      </w:r>
      <w:r w:rsidR="004D3F5F">
        <w:rPr>
          <w:rFonts w:asciiTheme="minorEastAsia" w:hAnsiTheme="minorEastAsia" w:hint="eastAsia"/>
        </w:rPr>
        <w:t>クリック</w:t>
      </w:r>
      <w:r w:rsidR="001F3FA8" w:rsidRPr="0082763F">
        <w:rPr>
          <w:rFonts w:asciiTheme="minorEastAsia" w:hAnsiTheme="minorEastAsia" w:hint="eastAsia"/>
        </w:rPr>
        <w:t>して</w:t>
      </w:r>
      <w:r w:rsidR="004D3F5F">
        <w:rPr>
          <w:rFonts w:asciiTheme="minorEastAsia" w:hAnsiTheme="minorEastAsia" w:hint="eastAsia"/>
        </w:rPr>
        <w:t>ラインスキャンモード</w:t>
      </w:r>
      <w:r w:rsidR="001F3FA8" w:rsidRPr="0082763F">
        <w:rPr>
          <w:rFonts w:asciiTheme="minorEastAsia" w:hAnsiTheme="minorEastAsia" w:hint="eastAsia"/>
        </w:rPr>
        <w:t>に切替</w:t>
      </w:r>
    </w:p>
    <w:p w:rsidR="001F3FA8" w:rsidRPr="0082763F" w:rsidRDefault="003A279F" w:rsidP="0082763F">
      <w:pPr>
        <w:adjustRightInd w:val="0"/>
        <w:spacing w:line="360" w:lineRule="atLeast"/>
        <w:textAlignment w:val="baseline"/>
        <w:rPr>
          <w:rFonts w:asciiTheme="minorEastAsia" w:hAnsiTheme="minorEastAsia" w:cs="Arial"/>
        </w:rPr>
      </w:pPr>
      <w:r>
        <w:rPr>
          <w:rFonts w:asciiTheme="minorEastAsia" w:hAnsiTheme="minorEastAsia" w:hint="eastAsia"/>
        </w:rPr>
        <w:t xml:space="preserve">7. </w:t>
      </w:r>
      <w:r w:rsidR="004D3F5F">
        <w:rPr>
          <w:rFonts w:asciiTheme="minorEastAsia" w:hAnsiTheme="minorEastAsia" w:hint="eastAsia"/>
        </w:rPr>
        <w:t>ドローアイコン</w:t>
      </w:r>
      <w:r w:rsidR="001F3FA8" w:rsidRPr="0082763F">
        <w:rPr>
          <w:rFonts w:asciiTheme="minorEastAsia" w:hAnsiTheme="minorEastAsia" w:hint="eastAsia"/>
        </w:rPr>
        <w:t>を</w:t>
      </w:r>
      <w:r w:rsidR="004D3F5F">
        <w:rPr>
          <w:rFonts w:asciiTheme="minorEastAsia" w:hAnsiTheme="minorEastAsia" w:hint="eastAsia"/>
        </w:rPr>
        <w:t>クリック</w:t>
      </w:r>
      <w:r w:rsidR="001F3FA8" w:rsidRPr="0082763F">
        <w:rPr>
          <w:rFonts w:asciiTheme="minorEastAsia" w:hAnsiTheme="minorEastAsia" w:hint="eastAsia"/>
        </w:rPr>
        <w:t>。</w:t>
      </w:r>
      <w:r w:rsidR="004D3F5F">
        <w:rPr>
          <w:rFonts w:asciiTheme="minorEastAsia" w:hAnsiTheme="minorEastAsia" w:hint="eastAsia"/>
        </w:rPr>
        <w:t>イメージ</w:t>
      </w:r>
      <w:r w:rsidR="001F3FA8" w:rsidRPr="0082763F">
        <w:rPr>
          <w:rFonts w:asciiTheme="minorEastAsia" w:hAnsiTheme="minorEastAsia" w:hint="eastAsia"/>
        </w:rPr>
        <w:t>上で</w:t>
      </w:r>
      <w:r w:rsidR="004D3F5F">
        <w:rPr>
          <w:rFonts w:asciiTheme="minorEastAsia" w:hAnsiTheme="minorEastAsia" w:hint="eastAsia"/>
        </w:rPr>
        <w:t>クリック&amp;ドラッグ</w:t>
      </w:r>
      <w:r w:rsidR="001F3FA8" w:rsidRPr="0082763F">
        <w:rPr>
          <w:rFonts w:asciiTheme="minorEastAsia" w:hAnsiTheme="minorEastAsia" w:hint="eastAsia"/>
        </w:rPr>
        <w:t>で</w:t>
      </w:r>
      <w:r w:rsidR="004D3F5F">
        <w:rPr>
          <w:rFonts w:asciiTheme="minorEastAsia" w:hAnsiTheme="minorEastAsia" w:hint="eastAsia"/>
        </w:rPr>
        <w:t>ライン</w:t>
      </w:r>
      <w:r w:rsidR="001F3FA8" w:rsidRPr="0082763F">
        <w:rPr>
          <w:rFonts w:asciiTheme="minorEastAsia" w:hAnsiTheme="minorEastAsia" w:hint="eastAsia"/>
        </w:rPr>
        <w:t>を指定</w:t>
      </w:r>
    </w:p>
    <w:p w:rsidR="001F3FA8" w:rsidRPr="0082763F" w:rsidRDefault="003A279F" w:rsidP="0082763F">
      <w:pPr>
        <w:adjustRightInd w:val="0"/>
        <w:spacing w:line="360" w:lineRule="atLeast"/>
        <w:textAlignment w:val="baseline"/>
        <w:rPr>
          <w:rFonts w:asciiTheme="minorEastAsia" w:hAnsiTheme="minorEastAsia" w:cs="Arial"/>
        </w:rPr>
      </w:pPr>
      <w:r>
        <w:rPr>
          <w:rFonts w:asciiTheme="minorEastAsia" w:hAnsiTheme="minorEastAsia" w:hint="eastAsia"/>
        </w:rPr>
        <w:t xml:space="preserve">8. </w:t>
      </w:r>
      <w:r w:rsidR="004D3F5F">
        <w:rPr>
          <w:rFonts w:asciiTheme="minorEastAsia" w:hAnsiTheme="minorEastAsia" w:hint="eastAsia"/>
        </w:rPr>
        <w:t>ポイント</w:t>
      </w:r>
      <w:r w:rsidR="001F3FA8" w:rsidRPr="0082763F">
        <w:rPr>
          <w:rFonts w:asciiTheme="minorEastAsia" w:hAnsiTheme="minorEastAsia" w:hint="eastAsia"/>
        </w:rPr>
        <w:t>数Points、積算時間Dwell、を選択。定量</w:t>
      </w:r>
      <w:r w:rsidR="004D3F5F">
        <w:rPr>
          <w:rFonts w:asciiTheme="minorEastAsia" w:hAnsiTheme="minorEastAsia" w:hint="eastAsia"/>
        </w:rPr>
        <w:t>ラインスキャン</w:t>
      </w:r>
      <w:r w:rsidR="001F3FA8" w:rsidRPr="0082763F">
        <w:rPr>
          <w:rFonts w:asciiTheme="minorEastAsia" w:hAnsiTheme="minorEastAsia" w:hint="eastAsia"/>
        </w:rPr>
        <w:t>を実行する場合、定量</w:t>
      </w:r>
      <w:r w:rsidR="004D3F5F">
        <w:rPr>
          <w:rFonts w:asciiTheme="minorEastAsia" w:hAnsiTheme="minorEastAsia" w:hint="eastAsia"/>
        </w:rPr>
        <w:t>チェックボックス</w:t>
      </w:r>
      <w:r w:rsidR="001F3FA8" w:rsidRPr="0082763F">
        <w:rPr>
          <w:rFonts w:asciiTheme="minorEastAsia" w:hAnsiTheme="minorEastAsia" w:hint="eastAsia"/>
        </w:rPr>
        <w:t>に</w:t>
      </w:r>
      <w:r w:rsidR="004D3F5F">
        <w:rPr>
          <w:rFonts w:asciiTheme="minorEastAsia" w:hAnsiTheme="minorEastAsia" w:hint="eastAsia"/>
        </w:rPr>
        <w:t>チェック</w:t>
      </w:r>
      <w:r w:rsidR="001F3FA8" w:rsidRPr="0082763F">
        <w:rPr>
          <w:rFonts w:asciiTheme="minorEastAsia" w:hAnsiTheme="minorEastAsia" w:hint="eastAsia"/>
        </w:rPr>
        <w:t>し</w:t>
      </w:r>
      <w:r w:rsidR="004D3F5F">
        <w:rPr>
          <w:rFonts w:asciiTheme="minorEastAsia" w:hAnsiTheme="minorEastAsia" w:hint="eastAsia"/>
        </w:rPr>
        <w:t>データ</w:t>
      </w:r>
      <w:r w:rsidR="001F3FA8" w:rsidRPr="0082763F">
        <w:rPr>
          <w:rFonts w:asciiTheme="minorEastAsia" w:hAnsiTheme="minorEastAsia" w:hint="eastAsia"/>
        </w:rPr>
        <w:t>の種類を選択。（</w:t>
      </w:r>
      <w:r w:rsidR="004D3F5F">
        <w:rPr>
          <w:rFonts w:asciiTheme="minorEastAsia" w:hAnsiTheme="minorEastAsia" w:hint="eastAsia"/>
        </w:rPr>
        <w:t>ポイント</w:t>
      </w:r>
      <w:r w:rsidR="001F3FA8" w:rsidRPr="0082763F">
        <w:rPr>
          <w:rFonts w:asciiTheme="minorEastAsia" w:hAnsiTheme="minorEastAsia" w:hint="eastAsia"/>
        </w:rPr>
        <w:t>数と積算時間から予想される取り込み時間が</w:t>
      </w:r>
      <w:r w:rsidR="004D3F5F">
        <w:rPr>
          <w:rFonts w:asciiTheme="minorEastAsia" w:hAnsiTheme="minorEastAsia" w:hint="eastAsia"/>
        </w:rPr>
        <w:t>ウィンドウ</w:t>
      </w:r>
      <w:r w:rsidR="001F3FA8" w:rsidRPr="0082763F">
        <w:rPr>
          <w:rFonts w:asciiTheme="minorEastAsia" w:hAnsiTheme="minorEastAsia" w:hint="eastAsia"/>
        </w:rPr>
        <w:t>下の</w:t>
      </w:r>
      <w:r w:rsidR="004D3F5F">
        <w:rPr>
          <w:rFonts w:asciiTheme="minorEastAsia" w:hAnsiTheme="minorEastAsia" w:hint="eastAsia"/>
        </w:rPr>
        <w:t>ステータスバー</w:t>
      </w:r>
      <w:r w:rsidR="001F3FA8" w:rsidRPr="0082763F">
        <w:rPr>
          <w:rFonts w:asciiTheme="minorEastAsia" w:hAnsiTheme="minorEastAsia" w:hint="eastAsia"/>
        </w:rPr>
        <w:t>に表示されます。）</w:t>
      </w:r>
    </w:p>
    <w:p w:rsidR="001F3FA8" w:rsidRPr="0082763F" w:rsidRDefault="003A279F" w:rsidP="0082763F">
      <w:pPr>
        <w:adjustRightInd w:val="0"/>
        <w:spacing w:line="360" w:lineRule="atLeast"/>
        <w:textAlignment w:val="baseline"/>
        <w:rPr>
          <w:rFonts w:asciiTheme="minorEastAsia" w:hAnsiTheme="minorEastAsia" w:cs="Arial"/>
        </w:rPr>
      </w:pPr>
      <w:r>
        <w:rPr>
          <w:rFonts w:asciiTheme="minorEastAsia" w:hAnsiTheme="minorEastAsia" w:hint="eastAsia"/>
        </w:rPr>
        <w:t>9. [Lスタートボタン]</w:t>
      </w:r>
      <w:r w:rsidR="001F3FA8" w:rsidRPr="0082763F">
        <w:rPr>
          <w:rFonts w:asciiTheme="minorEastAsia" w:hAnsiTheme="minorEastAsia" w:hint="eastAsia"/>
        </w:rPr>
        <w:t>を</w:t>
      </w:r>
      <w:r>
        <w:rPr>
          <w:rFonts w:asciiTheme="minorEastAsia" w:hAnsiTheme="minorEastAsia" w:hint="eastAsia"/>
        </w:rPr>
        <w:t>クリック</w:t>
      </w:r>
      <w:r w:rsidR="001F3FA8" w:rsidRPr="0082763F">
        <w:rPr>
          <w:rFonts w:asciiTheme="minorEastAsia" w:hAnsiTheme="minorEastAsia" w:hint="eastAsia"/>
        </w:rPr>
        <w:t>して</w:t>
      </w:r>
      <w:r>
        <w:rPr>
          <w:rFonts w:asciiTheme="minorEastAsia" w:hAnsiTheme="minorEastAsia" w:hint="eastAsia"/>
        </w:rPr>
        <w:t>ラインスキャンを</w:t>
      </w:r>
      <w:r w:rsidR="001F3FA8" w:rsidRPr="0082763F">
        <w:rPr>
          <w:rFonts w:asciiTheme="minorEastAsia" w:hAnsiTheme="minorEastAsia" w:hint="eastAsia"/>
        </w:rPr>
        <w:t>開始。</w:t>
      </w:r>
      <w:r>
        <w:rPr>
          <w:rFonts w:asciiTheme="minorEastAsia" w:hAnsiTheme="minorEastAsia" w:hint="eastAsia"/>
        </w:rPr>
        <w:t>ダイアログボックス</w:t>
      </w:r>
      <w:r w:rsidR="001F3FA8" w:rsidRPr="0082763F">
        <w:rPr>
          <w:rFonts w:asciiTheme="minorEastAsia" w:hAnsiTheme="minorEastAsia" w:hint="eastAsia"/>
        </w:rPr>
        <w:t>が開き、</w:t>
      </w:r>
      <w:r>
        <w:rPr>
          <w:rFonts w:asciiTheme="minorEastAsia" w:hAnsiTheme="minorEastAsia" w:hint="eastAsia"/>
        </w:rPr>
        <w:t>ファイル</w:t>
      </w:r>
      <w:r w:rsidR="001F3FA8" w:rsidRPr="0082763F">
        <w:rPr>
          <w:rFonts w:asciiTheme="minorEastAsia" w:hAnsiTheme="minorEastAsia" w:hint="eastAsia"/>
        </w:rPr>
        <w:t>名と保存先を選択</w:t>
      </w:r>
    </w:p>
    <w:p w:rsidR="001F3FA8" w:rsidRPr="001F3FA8" w:rsidRDefault="001F3FA8" w:rsidP="00AE7C80">
      <w:pPr>
        <w:rPr>
          <w:b/>
          <w:u w:val="single"/>
        </w:rPr>
      </w:pPr>
      <w:r>
        <w:rPr>
          <w:rFonts w:ascii="Arial" w:eastAsia="ＭＳ Ｐゴシック" w:hAnsi="Arial"/>
          <w:noProof/>
        </w:rPr>
        <w:drawing>
          <wp:inline distT="0" distB="0" distL="0" distR="0">
            <wp:extent cx="5400040" cy="3895413"/>
            <wp:effectExtent l="0" t="0" r="0" b="0"/>
            <wp:docPr id="6" name="図 6" descr="..\image\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20.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895413"/>
                    </a:xfrm>
                    <a:prstGeom prst="rect">
                      <a:avLst/>
                    </a:prstGeom>
                    <a:noFill/>
                    <a:ln>
                      <a:noFill/>
                    </a:ln>
                  </pic:spPr>
                </pic:pic>
              </a:graphicData>
            </a:graphic>
          </wp:inline>
        </w:drawing>
      </w:r>
    </w:p>
    <w:p w:rsidR="00C07E81" w:rsidRDefault="00C07E81" w:rsidP="00C07E81">
      <w:pPr>
        <w:widowControl/>
        <w:jc w:val="center"/>
      </w:pPr>
      <w:r>
        <w:rPr>
          <w:rFonts w:hint="eastAsia"/>
        </w:rPr>
        <w:t>図</w:t>
      </w:r>
      <w:r>
        <w:rPr>
          <w:rFonts w:hint="eastAsia"/>
        </w:rPr>
        <w:t xml:space="preserve">3. </w:t>
      </w:r>
      <w:r>
        <w:rPr>
          <w:rFonts w:hint="eastAsia"/>
        </w:rPr>
        <w:t>マップ測定画面</w:t>
      </w:r>
    </w:p>
    <w:p w:rsidR="00AE7C80" w:rsidRPr="00C07E81" w:rsidRDefault="00C07E81" w:rsidP="004D3F5F">
      <w:pPr>
        <w:widowControl/>
        <w:jc w:val="left"/>
        <w:rPr>
          <w:b/>
          <w:u w:val="single"/>
        </w:rPr>
      </w:pPr>
      <w:r w:rsidRPr="00C07E81">
        <w:rPr>
          <w:b/>
        </w:rPr>
        <w:br w:type="page"/>
      </w:r>
      <w:r w:rsidR="006422B0">
        <w:rPr>
          <w:rFonts w:hint="eastAsia"/>
          <w:b/>
        </w:rPr>
        <w:lastRenderedPageBreak/>
        <w:t>７</w:t>
      </w:r>
      <w:r w:rsidR="00AE7C80" w:rsidRPr="00C07E81">
        <w:rPr>
          <w:rFonts w:hint="eastAsia"/>
          <w:b/>
          <w:u w:val="single"/>
        </w:rPr>
        <w:t>．イメージ測定</w:t>
      </w:r>
    </w:p>
    <w:p w:rsidR="00AE7C80" w:rsidRDefault="00AE7C80" w:rsidP="00AE7C80"/>
    <w:p w:rsidR="00AE7C80" w:rsidRDefault="009A5A5B" w:rsidP="00AE7C80">
      <w:r>
        <w:rPr>
          <w:rFonts w:hint="eastAsia"/>
        </w:rPr>
        <w:t>機能</w:t>
      </w:r>
      <w:r w:rsidR="00AE7C80">
        <w:rPr>
          <w:rFonts w:hint="eastAsia"/>
        </w:rPr>
        <w:t xml:space="preserve">：　</w:t>
      </w:r>
      <w:r>
        <w:rPr>
          <w:rFonts w:hint="eastAsia"/>
        </w:rPr>
        <w:t>SEM</w:t>
      </w:r>
      <w:r>
        <w:rPr>
          <w:rFonts w:hint="eastAsia"/>
        </w:rPr>
        <w:t>画像上で選択した点の</w:t>
      </w:r>
      <w:r>
        <w:rPr>
          <w:rFonts w:hint="eastAsia"/>
        </w:rPr>
        <w:t>EDS</w:t>
      </w:r>
      <w:r>
        <w:rPr>
          <w:rFonts w:hint="eastAsia"/>
        </w:rPr>
        <w:t>測定</w:t>
      </w:r>
      <w:r w:rsidR="00D27103">
        <w:rPr>
          <w:rFonts w:hint="eastAsia"/>
        </w:rPr>
        <w:t>ができる</w:t>
      </w:r>
      <w:r w:rsidR="00AE7C80">
        <w:rPr>
          <w:rFonts w:hint="eastAsia"/>
        </w:rPr>
        <w:t>。</w:t>
      </w:r>
    </w:p>
    <w:p w:rsidR="00F66756" w:rsidRDefault="00F66756" w:rsidP="00F66756"/>
    <w:p w:rsidR="003F0B23" w:rsidRPr="004F3714" w:rsidRDefault="003F0B23" w:rsidP="003F0B23">
      <w:pPr>
        <w:rPr>
          <w:b/>
          <w:u w:val="single"/>
        </w:rPr>
      </w:pPr>
      <w:r w:rsidRPr="004F3714">
        <w:rPr>
          <w:rFonts w:hint="eastAsia"/>
          <w:b/>
          <w:u w:val="single"/>
        </w:rPr>
        <w:t>手順</w:t>
      </w:r>
    </w:p>
    <w:p w:rsidR="00855984" w:rsidRDefault="006422B0" w:rsidP="00F66756">
      <w:r>
        <w:t>7-</w:t>
      </w:r>
      <w:r w:rsidR="0082763F">
        <w:rPr>
          <w:rFonts w:hint="eastAsia"/>
        </w:rPr>
        <w:t xml:space="preserve">1. </w:t>
      </w:r>
      <w:r w:rsidR="00855984">
        <w:rPr>
          <w:rFonts w:hint="eastAsia"/>
        </w:rPr>
        <w:t>[</w:t>
      </w:r>
      <w:r w:rsidR="00855984">
        <w:rPr>
          <w:rFonts w:hint="eastAsia"/>
        </w:rPr>
        <w:t>イメージ</w:t>
      </w:r>
      <w:r w:rsidR="00855984">
        <w:rPr>
          <w:rFonts w:hint="eastAsia"/>
        </w:rPr>
        <w:t>]</w:t>
      </w:r>
      <w:r w:rsidR="00855984">
        <w:rPr>
          <w:rFonts w:hint="eastAsia"/>
        </w:rPr>
        <w:t>タブを選択する。</w:t>
      </w:r>
    </w:p>
    <w:p w:rsidR="0082763F" w:rsidRDefault="006422B0" w:rsidP="00F66756">
      <w:r>
        <w:t>7-</w:t>
      </w:r>
      <w:r w:rsidR="0082763F">
        <w:rPr>
          <w:rFonts w:hint="eastAsia"/>
        </w:rPr>
        <w:t xml:space="preserve">2. </w:t>
      </w:r>
      <w:r>
        <w:rPr>
          <w:noProof/>
        </w:rPr>
        <w:drawing>
          <wp:inline distT="0" distB="0" distL="0" distR="0" wp14:anchorId="2767F7E6" wp14:editId="126CC383">
            <wp:extent cx="653963" cy="3429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3717" cy="348015"/>
                    </a:xfrm>
                    <a:prstGeom prst="rect">
                      <a:avLst/>
                    </a:prstGeom>
                  </pic:spPr>
                </pic:pic>
              </a:graphicData>
            </a:graphic>
          </wp:inline>
        </w:drawing>
      </w:r>
      <w:r w:rsidR="0082763F">
        <w:rPr>
          <w:rFonts w:hint="eastAsia"/>
        </w:rPr>
        <w:t>ボタンの右側を右クリックして、画素数と積算回数を設定する</w:t>
      </w:r>
    </w:p>
    <w:p w:rsidR="00855984" w:rsidRDefault="006422B0" w:rsidP="00F66756">
      <w:r>
        <w:t>7-</w:t>
      </w:r>
      <w:r w:rsidR="0082763F">
        <w:rPr>
          <w:rFonts w:hint="eastAsia"/>
        </w:rPr>
        <w:t xml:space="preserve">3. </w:t>
      </w:r>
      <w:r>
        <w:rPr>
          <w:noProof/>
        </w:rPr>
        <w:drawing>
          <wp:inline distT="0" distB="0" distL="0" distR="0" wp14:anchorId="419852B8" wp14:editId="0BAA2D2C">
            <wp:extent cx="653963" cy="3429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3717" cy="348015"/>
                    </a:xfrm>
                    <a:prstGeom prst="rect">
                      <a:avLst/>
                    </a:prstGeom>
                  </pic:spPr>
                </pic:pic>
              </a:graphicData>
            </a:graphic>
          </wp:inline>
        </w:drawing>
      </w:r>
      <w:r w:rsidR="0082763F">
        <w:rPr>
          <w:rFonts w:hint="eastAsia"/>
        </w:rPr>
        <w:t>ボタン</w:t>
      </w:r>
      <w:r w:rsidR="00855984">
        <w:rPr>
          <w:rFonts w:hint="eastAsia"/>
        </w:rPr>
        <w:t>をクリックして</w:t>
      </w:r>
      <w:r w:rsidR="00855984">
        <w:rPr>
          <w:rFonts w:hint="eastAsia"/>
        </w:rPr>
        <w:t>SEM</w:t>
      </w:r>
      <w:r w:rsidR="00855984">
        <w:rPr>
          <w:rFonts w:hint="eastAsia"/>
        </w:rPr>
        <w:t>画像を取り込む。</w:t>
      </w:r>
    </w:p>
    <w:p w:rsidR="00855984" w:rsidRDefault="006422B0" w:rsidP="00F66756">
      <w:r>
        <w:t>7-</w:t>
      </w:r>
      <w:r w:rsidR="0082763F">
        <w:rPr>
          <w:rFonts w:hint="eastAsia"/>
        </w:rPr>
        <w:t xml:space="preserve">4. </w:t>
      </w:r>
      <w:r w:rsidR="0082763F">
        <w:rPr>
          <w:rFonts w:hint="eastAsia"/>
        </w:rPr>
        <w:t>コントラストとブライトネスを調整するために、</w:t>
      </w:r>
      <w:r w:rsidR="0082763F">
        <w:rPr>
          <w:rFonts w:hint="eastAsia"/>
        </w:rPr>
        <w:t>[</w:t>
      </w:r>
      <w:r w:rsidR="0082763F">
        <w:rPr>
          <w:rFonts w:hint="eastAsia"/>
        </w:rPr>
        <w:t>オート</w:t>
      </w:r>
      <w:r w:rsidR="0082763F">
        <w:rPr>
          <w:rFonts w:hint="eastAsia"/>
        </w:rPr>
        <w:t>LUT]</w:t>
      </w:r>
      <w:r w:rsidR="0082763F">
        <w:rPr>
          <w:rFonts w:hint="eastAsia"/>
        </w:rPr>
        <w:t>ボタンをクリックする。</w:t>
      </w:r>
    </w:p>
    <w:p w:rsidR="006422B0" w:rsidRDefault="006422B0" w:rsidP="00F66756">
      <w:r>
        <w:rPr>
          <w:rFonts w:hint="eastAsia"/>
        </w:rPr>
        <w:t xml:space="preserve">7-5. </w:t>
      </w:r>
      <w:r w:rsidR="00C4260A">
        <w:rPr>
          <w:noProof/>
        </w:rPr>
        <w:drawing>
          <wp:inline distT="0" distB="0" distL="0" distR="0" wp14:anchorId="23D6A8E7" wp14:editId="7D1A715E">
            <wp:extent cx="247650" cy="229961"/>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0225" cy="232352"/>
                    </a:xfrm>
                    <a:prstGeom prst="rect">
                      <a:avLst/>
                    </a:prstGeom>
                  </pic:spPr>
                </pic:pic>
              </a:graphicData>
            </a:graphic>
          </wp:inline>
        </w:drawing>
      </w:r>
      <w:r w:rsidR="00C4260A">
        <w:rPr>
          <w:rFonts w:hint="eastAsia"/>
        </w:rPr>
        <w:t xml:space="preserve"> </w:t>
      </w:r>
      <w:r>
        <w:rPr>
          <w:rFonts w:hint="eastAsia"/>
        </w:rPr>
        <w:t>(</w:t>
      </w:r>
      <w:r>
        <w:rPr>
          <w:rFonts w:hint="eastAsia"/>
        </w:rPr>
        <w:t>スポット</w:t>
      </w:r>
      <w:r>
        <w:rPr>
          <w:rFonts w:hint="eastAsia"/>
        </w:rPr>
        <w:t>)</w:t>
      </w:r>
      <w:r>
        <w:rPr>
          <w:rFonts w:hint="eastAsia"/>
        </w:rPr>
        <w:t>ボタンを押し、点を指定できるようにする。</w:t>
      </w:r>
    </w:p>
    <w:p w:rsidR="006422B0" w:rsidRDefault="006422B0" w:rsidP="00F66756">
      <w:r>
        <w:rPr>
          <w:rFonts w:hint="eastAsia"/>
        </w:rPr>
        <w:t>7</w:t>
      </w:r>
      <w:r>
        <w:t xml:space="preserve">-6. </w:t>
      </w:r>
      <w:r w:rsidR="00C4260A">
        <w:rPr>
          <w:noProof/>
        </w:rPr>
        <w:drawing>
          <wp:inline distT="0" distB="0" distL="0" distR="0" wp14:anchorId="1B83CBE7" wp14:editId="19DE4FD1">
            <wp:extent cx="276225" cy="27622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6225" cy="276225"/>
                    </a:xfrm>
                    <a:prstGeom prst="rect">
                      <a:avLst/>
                    </a:prstGeom>
                  </pic:spPr>
                </pic:pic>
              </a:graphicData>
            </a:graphic>
          </wp:inline>
        </w:drawing>
      </w:r>
      <w:r>
        <w:rPr>
          <w:rFonts w:hint="eastAsia"/>
        </w:rPr>
        <w:t>(</w:t>
      </w:r>
      <w:r>
        <w:rPr>
          <w:rFonts w:hint="eastAsia"/>
        </w:rPr>
        <w:t>スペクトラムの取込</w:t>
      </w:r>
      <w:r>
        <w:rPr>
          <w:rFonts w:hint="eastAsia"/>
        </w:rPr>
        <w:t>/</w:t>
      </w:r>
      <w:r>
        <w:rPr>
          <w:rFonts w:hint="eastAsia"/>
        </w:rPr>
        <w:t>ストップ</w:t>
      </w:r>
      <w:r>
        <w:t>)</w:t>
      </w:r>
      <w:r>
        <w:rPr>
          <w:rFonts w:hint="eastAsia"/>
        </w:rPr>
        <w:t>ボタンを押してスペクトラムを得る。</w:t>
      </w:r>
    </w:p>
    <w:p w:rsidR="006422B0" w:rsidRPr="006422B0" w:rsidRDefault="00C4260A" w:rsidP="00F66756">
      <w:pPr>
        <w:rPr>
          <w:rFonts w:hint="eastAsia"/>
        </w:rPr>
      </w:pPr>
      <w:r>
        <w:rPr>
          <w:rFonts w:hint="eastAsia"/>
        </w:rPr>
        <w:t>7</w:t>
      </w:r>
      <w:r>
        <w:t>-7.</w:t>
      </w:r>
      <w:r>
        <w:rPr>
          <w:rFonts w:hint="eastAsia"/>
        </w:rPr>
        <w:t xml:space="preserve"> </w:t>
      </w:r>
      <w:r>
        <w:rPr>
          <w:rFonts w:hint="eastAsia"/>
        </w:rPr>
        <w:t>必要に応じて</w:t>
      </w:r>
      <w:r>
        <w:rPr>
          <w:rFonts w:hint="eastAsia"/>
        </w:rPr>
        <w:t>[</w:t>
      </w:r>
      <w:r>
        <w:rPr>
          <w:rFonts w:hint="eastAsia"/>
        </w:rPr>
        <w:t>定性</w:t>
      </w:r>
      <w:r>
        <w:rPr>
          <w:rFonts w:hint="eastAsia"/>
        </w:rPr>
        <w:t>]</w:t>
      </w:r>
      <w:r>
        <w:rPr>
          <w:rFonts w:hint="eastAsia"/>
        </w:rPr>
        <w:t>ボタンや</w:t>
      </w:r>
      <w:r>
        <w:rPr>
          <w:rFonts w:hint="eastAsia"/>
        </w:rPr>
        <w:t>HPD</w:t>
      </w:r>
      <w:r>
        <w:rPr>
          <w:rFonts w:hint="eastAsia"/>
        </w:rPr>
        <w:t>ボタンを押す。</w:t>
      </w:r>
    </w:p>
    <w:p w:rsidR="0082763F" w:rsidRDefault="00C4260A" w:rsidP="00F66756">
      <w:r>
        <w:t>7-8</w:t>
      </w:r>
      <w:r w:rsidR="0082763F">
        <w:rPr>
          <w:rFonts w:hint="eastAsia"/>
        </w:rPr>
        <w:t>. [</w:t>
      </w:r>
      <w:r w:rsidR="0082763F">
        <w:rPr>
          <w:rFonts w:hint="eastAsia"/>
        </w:rPr>
        <w:t>保存</w:t>
      </w:r>
      <w:r w:rsidR="0082763F">
        <w:rPr>
          <w:rFonts w:hint="eastAsia"/>
        </w:rPr>
        <w:t>]</w:t>
      </w:r>
      <w:r w:rsidR="0082763F">
        <w:rPr>
          <w:rFonts w:hint="eastAsia"/>
        </w:rPr>
        <w:t>ボタンをクリックし、ファイル名を入力し</w:t>
      </w:r>
      <w:r w:rsidR="0082763F">
        <w:rPr>
          <w:rFonts w:hint="eastAsia"/>
        </w:rPr>
        <w:t>.bmp</w:t>
      </w:r>
      <w:r w:rsidR="0082763F">
        <w:rPr>
          <w:rFonts w:hint="eastAsia"/>
        </w:rPr>
        <w:t>形式、もしくは</w:t>
      </w:r>
      <w:r w:rsidR="0082763F">
        <w:rPr>
          <w:rFonts w:hint="eastAsia"/>
        </w:rPr>
        <w:t>.tif</w:t>
      </w:r>
      <w:r w:rsidR="0082763F">
        <w:rPr>
          <w:rFonts w:hint="eastAsia"/>
        </w:rPr>
        <w:t>形式で保存する。</w:t>
      </w:r>
    </w:p>
    <w:p w:rsidR="001F3FA8" w:rsidRDefault="001F3FA8" w:rsidP="00C4260A">
      <w:pPr>
        <w:jc w:val="center"/>
      </w:pPr>
      <w:r>
        <w:rPr>
          <w:rFonts w:ascii="Arial" w:eastAsia="ＭＳ Ｐゴシック" w:hAnsi="Arial" w:hint="eastAsia"/>
          <w:noProof/>
        </w:rPr>
        <w:drawing>
          <wp:inline distT="0" distB="0" distL="0" distR="0">
            <wp:extent cx="4543425" cy="3279639"/>
            <wp:effectExtent l="0" t="0" r="0" b="0"/>
            <wp:docPr id="4" name="図 4" descr="..\image\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6.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8804" cy="3283522"/>
                    </a:xfrm>
                    <a:prstGeom prst="rect">
                      <a:avLst/>
                    </a:prstGeom>
                    <a:noFill/>
                    <a:ln>
                      <a:noFill/>
                    </a:ln>
                  </pic:spPr>
                </pic:pic>
              </a:graphicData>
            </a:graphic>
          </wp:inline>
        </w:drawing>
      </w:r>
    </w:p>
    <w:p w:rsidR="00C07E81" w:rsidRDefault="00C07E81" w:rsidP="00C07E81">
      <w:pPr>
        <w:widowControl/>
        <w:jc w:val="center"/>
      </w:pPr>
      <w:r>
        <w:rPr>
          <w:rFonts w:hint="eastAsia"/>
        </w:rPr>
        <w:t>図</w:t>
      </w:r>
      <w:r>
        <w:rPr>
          <w:rFonts w:hint="eastAsia"/>
        </w:rPr>
        <w:t xml:space="preserve">4. </w:t>
      </w:r>
      <w:r>
        <w:rPr>
          <w:rFonts w:hint="eastAsia"/>
        </w:rPr>
        <w:t>イメージ測定画面</w:t>
      </w:r>
    </w:p>
    <w:p w:rsidR="00C07E81" w:rsidRDefault="00C07E81" w:rsidP="00F66756"/>
    <w:p w:rsidR="003F0B23" w:rsidRPr="00F66756" w:rsidRDefault="00855984" w:rsidP="003F0B23">
      <w:pPr>
        <w:widowControl/>
        <w:jc w:val="left"/>
        <w:rPr>
          <w:b/>
          <w:u w:val="single"/>
        </w:rPr>
      </w:pPr>
      <w:r>
        <w:br w:type="page"/>
      </w:r>
      <w:r w:rsidR="00C4260A" w:rsidRPr="00C4260A">
        <w:rPr>
          <w:rFonts w:hint="eastAsia"/>
          <w:b/>
          <w:u w:val="single"/>
        </w:rPr>
        <w:lastRenderedPageBreak/>
        <w:t>８</w:t>
      </w:r>
      <w:r w:rsidR="003F0B23" w:rsidRPr="00C4260A">
        <w:rPr>
          <w:rFonts w:hint="eastAsia"/>
          <w:b/>
          <w:u w:val="single"/>
        </w:rPr>
        <w:t>．</w:t>
      </w:r>
      <w:r w:rsidR="003F0B23">
        <w:rPr>
          <w:rFonts w:hint="eastAsia"/>
          <w:b/>
          <w:u w:val="single"/>
        </w:rPr>
        <w:t>多点分析</w:t>
      </w:r>
    </w:p>
    <w:p w:rsidR="003F0B23" w:rsidRDefault="003F0B23" w:rsidP="003F0B23"/>
    <w:p w:rsidR="00855984" w:rsidRDefault="00C07E81" w:rsidP="003F0B23">
      <w:r>
        <w:rPr>
          <w:rFonts w:hint="eastAsia"/>
        </w:rPr>
        <w:t>機能</w:t>
      </w:r>
      <w:r w:rsidR="003F0B23">
        <w:rPr>
          <w:rFonts w:hint="eastAsia"/>
        </w:rPr>
        <w:t>：　指定した複数の測定点で</w:t>
      </w:r>
      <w:r w:rsidR="003F0B23">
        <w:rPr>
          <w:rFonts w:hint="eastAsia"/>
        </w:rPr>
        <w:t>[</w:t>
      </w:r>
      <w:r w:rsidR="003F0B23">
        <w:rPr>
          <w:rFonts w:hint="eastAsia"/>
        </w:rPr>
        <w:t>スペクトラム</w:t>
      </w:r>
      <w:r w:rsidR="003F0B23">
        <w:rPr>
          <w:rFonts w:hint="eastAsia"/>
        </w:rPr>
        <w:t>]</w:t>
      </w:r>
      <w:r w:rsidR="003F0B23">
        <w:rPr>
          <w:rFonts w:hint="eastAsia"/>
        </w:rPr>
        <w:t>が測定できる。</w:t>
      </w:r>
    </w:p>
    <w:p w:rsidR="003F0B23" w:rsidRDefault="003F0B23" w:rsidP="003F0B23"/>
    <w:p w:rsidR="003F0B23" w:rsidRDefault="003F0B23" w:rsidP="003F0B23">
      <w:pPr>
        <w:rPr>
          <w:b/>
          <w:u w:val="single"/>
        </w:rPr>
      </w:pPr>
      <w:r w:rsidRPr="004F3714">
        <w:rPr>
          <w:rFonts w:hint="eastAsia"/>
          <w:b/>
          <w:u w:val="single"/>
        </w:rPr>
        <w:t>手順</w:t>
      </w:r>
    </w:p>
    <w:p w:rsidR="003F0B23" w:rsidRPr="004F3714" w:rsidRDefault="003F0B23" w:rsidP="003F0B23">
      <w:pPr>
        <w:rPr>
          <w:b/>
          <w:u w:val="single"/>
        </w:rPr>
      </w:pPr>
    </w:p>
    <w:p w:rsidR="003F0B23" w:rsidRDefault="00C4260A" w:rsidP="003F0B23">
      <w:r>
        <w:t xml:space="preserve">8-1. </w:t>
      </w:r>
      <w:r w:rsidR="003F0B23">
        <w:rPr>
          <w:rFonts w:hint="eastAsia"/>
        </w:rPr>
        <w:t>[</w:t>
      </w:r>
      <w:r w:rsidR="003F0B23">
        <w:rPr>
          <w:rFonts w:hint="eastAsia"/>
        </w:rPr>
        <w:t>多点分析</w:t>
      </w:r>
      <w:r w:rsidR="003F0B23">
        <w:rPr>
          <w:rFonts w:hint="eastAsia"/>
        </w:rPr>
        <w:t>]</w:t>
      </w:r>
      <w:r w:rsidR="003F0B23">
        <w:rPr>
          <w:rFonts w:hint="eastAsia"/>
        </w:rPr>
        <w:t>タブをクリック</w:t>
      </w:r>
    </w:p>
    <w:p w:rsidR="003F0B23" w:rsidRDefault="003F0B23" w:rsidP="003F0B23"/>
    <w:p w:rsidR="003F0B23" w:rsidRDefault="00C4260A" w:rsidP="003F0B23">
      <w:r>
        <w:rPr>
          <w:rFonts w:hint="eastAsia"/>
        </w:rPr>
        <w:t xml:space="preserve">8-2. </w:t>
      </w:r>
      <w:r>
        <w:rPr>
          <w:noProof/>
        </w:rPr>
        <w:drawing>
          <wp:inline distT="0" distB="0" distL="0" distR="0" wp14:anchorId="607E36E7" wp14:editId="3282C992">
            <wp:extent cx="247650" cy="229961"/>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0225" cy="232352"/>
                    </a:xfrm>
                    <a:prstGeom prst="rect">
                      <a:avLst/>
                    </a:prstGeom>
                  </pic:spPr>
                </pic:pic>
              </a:graphicData>
            </a:graphic>
          </wp:inline>
        </w:drawing>
      </w:r>
      <w:r w:rsidR="003F0B23">
        <w:rPr>
          <w:rFonts w:hint="eastAsia"/>
        </w:rPr>
        <w:t>をクリックして、</w:t>
      </w:r>
      <w:r w:rsidR="003F0B23">
        <w:rPr>
          <w:rFonts w:hint="eastAsia"/>
        </w:rPr>
        <w:t>[</w:t>
      </w:r>
      <w:r w:rsidR="003F0B23">
        <w:t>Spot</w:t>
      </w:r>
      <w:r w:rsidR="003F0B23">
        <w:rPr>
          <w:rFonts w:hint="eastAsia"/>
        </w:rPr>
        <w:t>]</w:t>
      </w:r>
      <w:r w:rsidR="003F0B23">
        <w:rPr>
          <w:rFonts w:hint="eastAsia"/>
        </w:rPr>
        <w:t>を選択する</w:t>
      </w:r>
    </w:p>
    <w:p w:rsidR="003F0B23" w:rsidRDefault="003F0B23" w:rsidP="003F0B23"/>
    <w:p w:rsidR="003F0B23" w:rsidRDefault="00C4260A" w:rsidP="003F0B23">
      <w:r>
        <w:rPr>
          <w:rFonts w:hint="eastAsia"/>
        </w:rPr>
        <w:t xml:space="preserve">8-3. </w:t>
      </w:r>
      <w:r>
        <w:rPr>
          <w:noProof/>
        </w:rPr>
        <w:drawing>
          <wp:inline distT="0" distB="0" distL="0" distR="0" wp14:anchorId="5F34D132" wp14:editId="3B25B41B">
            <wp:extent cx="733425" cy="526153"/>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48351" cy="536861"/>
                    </a:xfrm>
                    <a:prstGeom prst="rect">
                      <a:avLst/>
                    </a:prstGeom>
                  </pic:spPr>
                </pic:pic>
              </a:graphicData>
            </a:graphic>
          </wp:inline>
        </w:drawing>
      </w:r>
      <w:r w:rsidR="003F0B23">
        <w:rPr>
          <w:rFonts w:hint="eastAsia"/>
        </w:rPr>
        <w:t>をクリックして、</w:t>
      </w:r>
      <w:r>
        <w:rPr>
          <w:rFonts w:hint="eastAsia"/>
        </w:rPr>
        <w:t>SEM</w:t>
      </w:r>
      <w:r>
        <w:rPr>
          <w:rFonts w:hint="eastAsia"/>
        </w:rPr>
        <w:t>画像を取得</w:t>
      </w:r>
      <w:r w:rsidR="003F0B23">
        <w:rPr>
          <w:rFonts w:hint="eastAsia"/>
        </w:rPr>
        <w:t>する。</w:t>
      </w:r>
    </w:p>
    <w:p w:rsidR="003F0B23" w:rsidRPr="00C4260A" w:rsidRDefault="003F0B23" w:rsidP="003F0B23"/>
    <w:p w:rsidR="003F0B23" w:rsidRDefault="00C4260A" w:rsidP="003F0B23">
      <w:r>
        <w:rPr>
          <w:rFonts w:hint="eastAsia"/>
        </w:rPr>
        <w:t xml:space="preserve">8-4. </w:t>
      </w:r>
      <w:r w:rsidR="003F0B23">
        <w:rPr>
          <w:rFonts w:hint="eastAsia"/>
        </w:rPr>
        <w:t>ツールバーの</w:t>
      </w:r>
      <w:r>
        <w:rPr>
          <w:rFonts w:hint="eastAsia"/>
        </w:rPr>
        <w:t>Loca-M</w:t>
      </w:r>
      <w:r>
        <w:rPr>
          <w:rFonts w:hint="eastAsia"/>
        </w:rPr>
        <w:t>メニューから</w:t>
      </w:r>
      <w:r w:rsidR="003F0B23">
        <w:rPr>
          <w:rFonts w:hint="eastAsia"/>
        </w:rPr>
        <w:t>[</w:t>
      </w:r>
      <w:r w:rsidR="003F0B23">
        <w:t>Spot</w:t>
      </w:r>
      <w:r w:rsidR="003F0B23">
        <w:rPr>
          <w:rFonts w:hint="eastAsia"/>
        </w:rPr>
        <w:t>]</w:t>
      </w:r>
      <w:r w:rsidR="003F0B23">
        <w:t>(</w:t>
      </w:r>
      <w:r w:rsidR="003F0B23">
        <w:rPr>
          <w:rFonts w:hint="eastAsia"/>
        </w:rPr>
        <w:t>点</w:t>
      </w:r>
      <w:r w:rsidR="003F0B23">
        <w:rPr>
          <w:rFonts w:hint="eastAsia"/>
        </w:rPr>
        <w:t>)</w:t>
      </w:r>
      <w:r w:rsidR="003F0B23">
        <w:rPr>
          <w:rFonts w:hint="eastAsia"/>
        </w:rPr>
        <w:t>、</w:t>
      </w:r>
      <w:r w:rsidR="003F0B23">
        <w:rPr>
          <w:rFonts w:hint="eastAsia"/>
        </w:rPr>
        <w:t>[</w:t>
      </w:r>
      <w:r w:rsidR="003F0B23">
        <w:t>Line</w:t>
      </w:r>
      <w:r w:rsidR="003F0B23">
        <w:rPr>
          <w:rFonts w:hint="eastAsia"/>
        </w:rPr>
        <w:t>]</w:t>
      </w:r>
      <w:r w:rsidR="003F0B23">
        <w:t>(</w:t>
      </w:r>
      <w:r w:rsidR="003F0B23">
        <w:rPr>
          <w:rFonts w:hint="eastAsia"/>
        </w:rPr>
        <w:t>線</w:t>
      </w:r>
      <w:r w:rsidR="003F0B23">
        <w:rPr>
          <w:rFonts w:hint="eastAsia"/>
        </w:rPr>
        <w:t>)</w:t>
      </w:r>
      <w:r w:rsidR="003F0B23">
        <w:rPr>
          <w:rFonts w:hint="eastAsia"/>
        </w:rPr>
        <w:t>、</w:t>
      </w:r>
      <w:r w:rsidR="003F0B23">
        <w:rPr>
          <w:rFonts w:hint="eastAsia"/>
        </w:rPr>
        <w:t>[</w:t>
      </w:r>
      <w:r w:rsidR="003F0B23">
        <w:t>Matrix</w:t>
      </w:r>
      <w:r w:rsidR="003F0B23">
        <w:rPr>
          <w:rFonts w:hint="eastAsia"/>
        </w:rPr>
        <w:t>]</w:t>
      </w:r>
      <w:r w:rsidR="003F0B23">
        <w:t>(</w:t>
      </w:r>
      <w:r w:rsidR="003F0B23">
        <w:rPr>
          <w:rFonts w:hint="eastAsia"/>
        </w:rPr>
        <w:t>面</w:t>
      </w:r>
      <w:r w:rsidR="003F0B23">
        <w:rPr>
          <w:rFonts w:hint="eastAsia"/>
        </w:rPr>
        <w:t>)</w:t>
      </w:r>
      <w:r w:rsidR="003F0B23">
        <w:rPr>
          <w:rFonts w:hint="eastAsia"/>
        </w:rPr>
        <w:t>のいずれかを選択した後、取り込んだ</w:t>
      </w:r>
      <w:r w:rsidR="003F0B23">
        <w:rPr>
          <w:rFonts w:hint="eastAsia"/>
        </w:rPr>
        <w:t>SEM</w:t>
      </w:r>
      <w:r w:rsidR="003F0B23">
        <w:rPr>
          <w:rFonts w:hint="eastAsia"/>
        </w:rPr>
        <w:t>画像上で分析位置を選択する。</w:t>
      </w:r>
    </w:p>
    <w:p w:rsidR="003F0B23" w:rsidRPr="00C4260A" w:rsidRDefault="003F0B23" w:rsidP="003F0B23"/>
    <w:p w:rsidR="003F0B23" w:rsidRDefault="00C4260A" w:rsidP="003F0B23">
      <w:r>
        <w:t xml:space="preserve">8-5. </w:t>
      </w:r>
      <w:r>
        <w:rPr>
          <w:rFonts w:hint="eastAsia"/>
        </w:rPr>
        <w:t>[S+++]</w:t>
      </w:r>
      <w:r>
        <w:rPr>
          <w:rFonts w:hint="eastAsia"/>
        </w:rPr>
        <w:t>ボタン</w:t>
      </w:r>
      <w:r w:rsidR="003F0B23">
        <w:rPr>
          <w:rFonts w:hint="eastAsia"/>
        </w:rPr>
        <w:t>をクリックして選択位置を保存する。</w:t>
      </w:r>
    </w:p>
    <w:p w:rsidR="003F0B23" w:rsidRDefault="003F0B23" w:rsidP="003F0B23"/>
    <w:p w:rsidR="003F0B23" w:rsidRDefault="00C4260A" w:rsidP="003F0B23">
      <w:r>
        <w:rPr>
          <w:rFonts w:hint="eastAsia"/>
        </w:rPr>
        <w:t xml:space="preserve">8-6. </w:t>
      </w:r>
      <w:r>
        <w:t>8-4, 8-5</w:t>
      </w:r>
      <w:r w:rsidR="003F0B23">
        <w:rPr>
          <w:rFonts w:hint="eastAsia"/>
        </w:rPr>
        <w:t>の操作を繰り返すことで複数の位置を選択できる。</w:t>
      </w:r>
    </w:p>
    <w:p w:rsidR="003F0B23" w:rsidRDefault="003F0B23" w:rsidP="003F0B23"/>
    <w:p w:rsidR="003F0B23" w:rsidRDefault="00C4260A" w:rsidP="003F0B23">
      <w:r>
        <w:rPr>
          <w:rFonts w:hint="eastAsia"/>
        </w:rPr>
        <w:t>8-7.</w:t>
      </w:r>
      <w:r>
        <w:t xml:space="preserve"> </w:t>
      </w:r>
      <w:r w:rsidR="003F0B23">
        <w:rPr>
          <w:rFonts w:hint="eastAsia"/>
        </w:rPr>
        <w:t>ツールバーの</w:t>
      </w:r>
      <w:r>
        <w:rPr>
          <w:rFonts w:hint="eastAsia"/>
        </w:rPr>
        <w:t>Loca-M</w:t>
      </w:r>
      <w:r>
        <w:rPr>
          <w:rFonts w:hint="eastAsia"/>
        </w:rPr>
        <w:t>メニュー</w:t>
      </w:r>
      <w:r>
        <w:rPr>
          <w:rFonts w:hint="eastAsia"/>
        </w:rPr>
        <w:t>内の</w:t>
      </w:r>
      <w:r w:rsidR="003F0B23">
        <w:rPr>
          <w:rFonts w:hint="eastAsia"/>
        </w:rPr>
        <w:t>[</w:t>
      </w:r>
      <w:r w:rsidR="003F0B23">
        <w:t>Table</w:t>
      </w:r>
      <w:r w:rsidR="003F0B23">
        <w:rPr>
          <w:rFonts w:hint="eastAsia"/>
        </w:rPr>
        <w:t>]</w:t>
      </w:r>
      <w:r w:rsidR="003F0B23">
        <w:rPr>
          <w:rFonts w:hint="eastAsia"/>
        </w:rPr>
        <w:t>を選択すると選択範囲の座標を確認できる。</w:t>
      </w:r>
    </w:p>
    <w:p w:rsidR="003F0B23" w:rsidRDefault="003F0B23" w:rsidP="003F0B23"/>
    <w:p w:rsidR="003F0B23" w:rsidRDefault="00C4260A" w:rsidP="003F0B23">
      <w:r>
        <w:rPr>
          <w:rFonts w:hint="eastAsia"/>
        </w:rPr>
        <w:t>8-8.</w:t>
      </w:r>
      <w:r w:rsidR="003F0B23">
        <w:rPr>
          <w:rFonts w:hint="eastAsia"/>
        </w:rPr>
        <w:t>ツールバーの</w:t>
      </w:r>
      <w:r w:rsidR="003B3A56">
        <w:rPr>
          <w:rFonts w:hint="eastAsia"/>
        </w:rPr>
        <w:t>Set</w:t>
      </w:r>
      <w:r w:rsidR="003B3A56">
        <w:t>u</w:t>
      </w:r>
      <w:r w:rsidR="003B3A56">
        <w:rPr>
          <w:rFonts w:hint="eastAsia"/>
        </w:rPr>
        <w:t>p</w:t>
      </w:r>
      <w:r w:rsidR="003B3A56">
        <w:rPr>
          <w:rFonts w:hint="eastAsia"/>
        </w:rPr>
        <w:t>から</w:t>
      </w:r>
      <w:r w:rsidR="003F0B23">
        <w:rPr>
          <w:rFonts w:hint="eastAsia"/>
        </w:rPr>
        <w:t>[</w:t>
      </w:r>
      <w:r w:rsidR="003F0B23">
        <w:t>Preset&amp;Menu</w:t>
      </w:r>
      <w:r w:rsidR="003F0B23">
        <w:rPr>
          <w:rFonts w:hint="eastAsia"/>
        </w:rPr>
        <w:t>]</w:t>
      </w:r>
      <w:r w:rsidR="003B3A56">
        <w:rPr>
          <w:rFonts w:hint="eastAsia"/>
        </w:rPr>
        <w:t>を選択。</w:t>
      </w:r>
      <w:r w:rsidR="003F0B23">
        <w:t>[Preset time]</w:t>
      </w:r>
      <w:r w:rsidR="003B3A56">
        <w:rPr>
          <w:rFonts w:hint="eastAsia"/>
        </w:rPr>
        <w:t>の</w:t>
      </w:r>
      <w:r w:rsidR="003F0B23">
        <w:t>[live]</w:t>
      </w:r>
      <w:r w:rsidR="003B3A56">
        <w:rPr>
          <w:rFonts w:hint="eastAsia"/>
        </w:rPr>
        <w:t>に適当な測定時間（たとえば</w:t>
      </w:r>
      <w:r w:rsidR="003F0B23">
        <w:rPr>
          <w:rFonts w:hint="eastAsia"/>
        </w:rPr>
        <w:t>20</w:t>
      </w:r>
      <w:r w:rsidR="003B3A56">
        <w:rPr>
          <w:rFonts w:hint="eastAsia"/>
        </w:rPr>
        <w:t>）</w:t>
      </w:r>
      <w:r w:rsidR="003F0B23">
        <w:rPr>
          <w:rFonts w:hint="eastAsia"/>
        </w:rPr>
        <w:t>を選択する。</w:t>
      </w:r>
    </w:p>
    <w:p w:rsidR="003F0B23" w:rsidRDefault="003F0B23" w:rsidP="003F0B23"/>
    <w:p w:rsidR="003F0B23" w:rsidRDefault="003B3A56" w:rsidP="003F0B23">
      <w:r>
        <w:t xml:space="preserve">8-9. </w:t>
      </w:r>
      <w:r w:rsidR="003F0B23">
        <w:rPr>
          <w:rFonts w:hint="eastAsia"/>
        </w:rPr>
        <w:t>ツールバーの</w:t>
      </w:r>
      <w:r>
        <w:rPr>
          <w:rFonts w:hint="eastAsia"/>
        </w:rPr>
        <w:t>Auto</w:t>
      </w:r>
      <w:r>
        <w:rPr>
          <w:rFonts w:hint="eastAsia"/>
        </w:rPr>
        <w:t>メニューを選択し</w:t>
      </w:r>
      <w:r w:rsidR="003F0B23">
        <w:rPr>
          <w:rFonts w:hint="eastAsia"/>
        </w:rPr>
        <w:t>[</w:t>
      </w:r>
      <w:r w:rsidR="003F0B23">
        <w:t>Setup Output</w:t>
      </w:r>
      <w:r w:rsidR="003F0B23">
        <w:rPr>
          <w:rFonts w:hint="eastAsia"/>
        </w:rPr>
        <w:t>]</w:t>
      </w:r>
      <w:r w:rsidR="003F0B23">
        <w:rPr>
          <w:rFonts w:hint="eastAsia"/>
        </w:rPr>
        <w:t>の中の</w:t>
      </w:r>
      <w:r w:rsidR="003F0B23">
        <w:rPr>
          <w:rFonts w:hint="eastAsia"/>
        </w:rPr>
        <w:t>[</w:t>
      </w:r>
      <w:r w:rsidR="003F0B23">
        <w:t>Live XX-ray</w:t>
      </w:r>
      <w:r w:rsidR="003F0B23">
        <w:rPr>
          <w:rFonts w:hint="eastAsia"/>
        </w:rPr>
        <w:t>]</w:t>
      </w:r>
      <w:r w:rsidR="003F0B23">
        <w:rPr>
          <w:rFonts w:hint="eastAsia"/>
        </w:rPr>
        <w:t>、</w:t>
      </w:r>
      <w:r w:rsidR="003F0B23">
        <w:rPr>
          <w:rFonts w:hint="eastAsia"/>
        </w:rPr>
        <w:t>[</w:t>
      </w:r>
      <w:r w:rsidR="003F0B23">
        <w:t>Save spectra</w:t>
      </w:r>
      <w:r w:rsidR="003F0B23">
        <w:rPr>
          <w:rFonts w:hint="eastAsia"/>
        </w:rPr>
        <w:t>]</w:t>
      </w:r>
      <w:r w:rsidR="003F0B23">
        <w:rPr>
          <w:rFonts w:hint="eastAsia"/>
        </w:rPr>
        <w:t>、</w:t>
      </w:r>
      <w:r w:rsidR="003F0B23">
        <w:rPr>
          <w:rFonts w:hint="eastAsia"/>
        </w:rPr>
        <w:t>[</w:t>
      </w:r>
      <w:r w:rsidR="003F0B23">
        <w:t>Concentration Calc</w:t>
      </w:r>
      <w:r w:rsidR="003F0B23">
        <w:rPr>
          <w:rFonts w:hint="eastAsia"/>
        </w:rPr>
        <w:t>]</w:t>
      </w:r>
      <w:r w:rsidR="003F0B23">
        <w:rPr>
          <w:rFonts w:hint="eastAsia"/>
        </w:rPr>
        <w:t>にチェックをいれ、</w:t>
      </w:r>
      <w:r w:rsidR="003F0B23">
        <w:rPr>
          <w:rFonts w:hint="eastAsia"/>
        </w:rPr>
        <w:t>[</w:t>
      </w:r>
      <w:r w:rsidR="003F0B23">
        <w:t>File name</w:t>
      </w:r>
      <w:r w:rsidR="003F0B23">
        <w:rPr>
          <w:rFonts w:hint="eastAsia"/>
        </w:rPr>
        <w:t>]</w:t>
      </w:r>
      <w:r w:rsidR="003F0B23">
        <w:rPr>
          <w:rFonts w:hint="eastAsia"/>
        </w:rPr>
        <w:t>をクリックして、名前を決めて保存する。</w:t>
      </w:r>
    </w:p>
    <w:p w:rsidR="003F0B23" w:rsidRDefault="003F0B23" w:rsidP="003F0B23"/>
    <w:p w:rsidR="003B3A56" w:rsidRDefault="003B3A56" w:rsidP="003F0B23">
      <w:pPr>
        <w:rPr>
          <w:rFonts w:hint="eastAsia"/>
        </w:rPr>
      </w:pPr>
      <w:r>
        <w:rPr>
          <w:rFonts w:hint="eastAsia"/>
        </w:rPr>
        <w:t xml:space="preserve">8-10. </w:t>
      </w:r>
      <w:r>
        <w:rPr>
          <w:rFonts w:hint="eastAsia"/>
        </w:rPr>
        <w:t>ツールバーの</w:t>
      </w:r>
      <w:r>
        <w:rPr>
          <w:rFonts w:hint="eastAsia"/>
        </w:rPr>
        <w:t>Auto</w:t>
      </w:r>
      <w:r>
        <w:rPr>
          <w:rFonts w:hint="eastAsia"/>
        </w:rPr>
        <w:t>メニューの</w:t>
      </w:r>
      <w:r>
        <w:rPr>
          <w:rFonts w:hint="eastAsia"/>
        </w:rPr>
        <w:t>Start-Auto</w:t>
      </w:r>
      <w:r>
        <w:rPr>
          <w:rFonts w:hint="eastAsia"/>
        </w:rPr>
        <w:t>で測定開始する。</w:t>
      </w:r>
    </w:p>
    <w:p w:rsidR="003B3A56" w:rsidRPr="003B3A56" w:rsidRDefault="003B3A56" w:rsidP="003F0B23">
      <w:pPr>
        <w:rPr>
          <w:rFonts w:hint="eastAsia"/>
        </w:rPr>
      </w:pPr>
    </w:p>
    <w:p w:rsidR="003F0B23" w:rsidRDefault="003B3A56" w:rsidP="003B3A56">
      <w:r>
        <w:rPr>
          <w:rFonts w:hint="eastAsia"/>
        </w:rPr>
        <w:t>8-1</w:t>
      </w:r>
      <w:r>
        <w:t xml:space="preserve">1. </w:t>
      </w:r>
      <w:r>
        <w:rPr>
          <w:rFonts w:hint="eastAsia"/>
        </w:rPr>
        <w:t>測定が終了したら</w:t>
      </w:r>
      <w:r w:rsidR="003F0B23">
        <w:rPr>
          <w:rFonts w:hint="eastAsia"/>
        </w:rPr>
        <w:t>ツールバーの</w:t>
      </w:r>
      <w:r>
        <w:rPr>
          <w:rFonts w:hint="eastAsia"/>
        </w:rPr>
        <w:t>Auto</w:t>
      </w:r>
      <w:r>
        <w:rPr>
          <w:rFonts w:hint="eastAsia"/>
        </w:rPr>
        <w:t>メニューから</w:t>
      </w:r>
      <w:r w:rsidR="003F0B23">
        <w:rPr>
          <w:rFonts w:hint="eastAsia"/>
        </w:rPr>
        <w:t>[</w:t>
      </w:r>
      <w:r w:rsidR="003F0B23">
        <w:t>Summary</w:t>
      </w:r>
      <w:r w:rsidR="003F0B23">
        <w:rPr>
          <w:rFonts w:hint="eastAsia"/>
        </w:rPr>
        <w:t>]</w:t>
      </w:r>
      <w:r w:rsidR="003F0B23">
        <w:rPr>
          <w:rFonts w:hint="eastAsia"/>
        </w:rPr>
        <w:t>を選択し、</w:t>
      </w:r>
      <w:r>
        <w:rPr>
          <w:rFonts w:hint="eastAsia"/>
        </w:rPr>
        <w:t>8-9</w:t>
      </w:r>
      <w:r>
        <w:rPr>
          <w:rFonts w:hint="eastAsia"/>
        </w:rPr>
        <w:t>で指定した</w:t>
      </w:r>
      <w:r w:rsidR="003F0B23">
        <w:rPr>
          <w:rFonts w:hint="eastAsia"/>
        </w:rPr>
        <w:t>保存ファイルを選択すると測定結果</w:t>
      </w:r>
      <w:r>
        <w:rPr>
          <w:rFonts w:hint="eastAsia"/>
        </w:rPr>
        <w:t>が</w:t>
      </w:r>
      <w:r w:rsidR="003F0B23">
        <w:rPr>
          <w:rFonts w:hint="eastAsia"/>
        </w:rPr>
        <w:t>表示</w:t>
      </w:r>
      <w:r>
        <w:rPr>
          <w:rFonts w:hint="eastAsia"/>
        </w:rPr>
        <w:t>される。</w:t>
      </w:r>
      <w:bookmarkStart w:id="0" w:name="_GoBack"/>
      <w:bookmarkEnd w:id="0"/>
    </w:p>
    <w:p w:rsidR="00307614" w:rsidRPr="003F0B23" w:rsidRDefault="00307614" w:rsidP="003F0B23"/>
    <w:sectPr w:rsidR="00307614" w:rsidRPr="003F0B23" w:rsidSect="00FF20B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0012" w:rsidRDefault="00860012" w:rsidP="0074017E">
      <w:r>
        <w:separator/>
      </w:r>
    </w:p>
  </w:endnote>
  <w:endnote w:type="continuationSeparator" w:id="0">
    <w:p w:rsidR="00860012" w:rsidRDefault="00860012" w:rsidP="00740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0012" w:rsidRDefault="00860012" w:rsidP="0074017E">
      <w:r>
        <w:separator/>
      </w:r>
    </w:p>
  </w:footnote>
  <w:footnote w:type="continuationSeparator" w:id="0">
    <w:p w:rsidR="00860012" w:rsidRDefault="00860012" w:rsidP="007401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1D4CFC"/>
    <w:multiLevelType w:val="hybridMultilevel"/>
    <w:tmpl w:val="6062243E"/>
    <w:lvl w:ilvl="0" w:tplc="672A3E7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87A7F8C"/>
    <w:multiLevelType w:val="hybridMultilevel"/>
    <w:tmpl w:val="45BEDB10"/>
    <w:lvl w:ilvl="0" w:tplc="C99CF71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F384CD9"/>
    <w:multiLevelType w:val="hybridMultilevel"/>
    <w:tmpl w:val="7C9292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60C17"/>
    <w:rsid w:val="0003739B"/>
    <w:rsid w:val="000C369A"/>
    <w:rsid w:val="001A7C32"/>
    <w:rsid w:val="001D6C27"/>
    <w:rsid w:val="001F3FA8"/>
    <w:rsid w:val="00276A90"/>
    <w:rsid w:val="002D5677"/>
    <w:rsid w:val="002F16BC"/>
    <w:rsid w:val="00307614"/>
    <w:rsid w:val="003A279F"/>
    <w:rsid w:val="003B3A56"/>
    <w:rsid w:val="003F0B23"/>
    <w:rsid w:val="004151F0"/>
    <w:rsid w:val="004619E1"/>
    <w:rsid w:val="004D3F5F"/>
    <w:rsid w:val="004F3714"/>
    <w:rsid w:val="0053066F"/>
    <w:rsid w:val="00556F92"/>
    <w:rsid w:val="00563B6E"/>
    <w:rsid w:val="006422B0"/>
    <w:rsid w:val="00660C17"/>
    <w:rsid w:val="0074017E"/>
    <w:rsid w:val="00780723"/>
    <w:rsid w:val="008209F8"/>
    <w:rsid w:val="0082241C"/>
    <w:rsid w:val="0082763F"/>
    <w:rsid w:val="00855984"/>
    <w:rsid w:val="00860012"/>
    <w:rsid w:val="008B345A"/>
    <w:rsid w:val="009321AA"/>
    <w:rsid w:val="009A5A5B"/>
    <w:rsid w:val="00AB1CDD"/>
    <w:rsid w:val="00AE7C80"/>
    <w:rsid w:val="00BD36F0"/>
    <w:rsid w:val="00C07E81"/>
    <w:rsid w:val="00C4260A"/>
    <w:rsid w:val="00D27103"/>
    <w:rsid w:val="00F54D35"/>
    <w:rsid w:val="00F66756"/>
    <w:rsid w:val="00FC3C49"/>
    <w:rsid w:val="00FF20B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E971253F-90DD-4533-9115-E5B901135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20B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4017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4017E"/>
    <w:rPr>
      <w:rFonts w:asciiTheme="majorHAnsi" w:eastAsiaTheme="majorEastAsia" w:hAnsiTheme="majorHAnsi" w:cstheme="majorBidi"/>
      <w:sz w:val="18"/>
      <w:szCs w:val="18"/>
    </w:rPr>
  </w:style>
  <w:style w:type="paragraph" w:styleId="a5">
    <w:name w:val="header"/>
    <w:basedOn w:val="a"/>
    <w:link w:val="a6"/>
    <w:uiPriority w:val="99"/>
    <w:semiHidden/>
    <w:unhideWhenUsed/>
    <w:rsid w:val="0074017E"/>
    <w:pPr>
      <w:tabs>
        <w:tab w:val="center" w:pos="4252"/>
        <w:tab w:val="right" w:pos="8504"/>
      </w:tabs>
      <w:snapToGrid w:val="0"/>
    </w:pPr>
  </w:style>
  <w:style w:type="character" w:customStyle="1" w:styleId="a6">
    <w:name w:val="ヘッダー (文字)"/>
    <w:basedOn w:val="a0"/>
    <w:link w:val="a5"/>
    <w:uiPriority w:val="99"/>
    <w:semiHidden/>
    <w:rsid w:val="0074017E"/>
  </w:style>
  <w:style w:type="paragraph" w:styleId="a7">
    <w:name w:val="footer"/>
    <w:basedOn w:val="a"/>
    <w:link w:val="a8"/>
    <w:uiPriority w:val="99"/>
    <w:semiHidden/>
    <w:unhideWhenUsed/>
    <w:rsid w:val="0074017E"/>
    <w:pPr>
      <w:tabs>
        <w:tab w:val="center" w:pos="4252"/>
        <w:tab w:val="right" w:pos="8504"/>
      </w:tabs>
      <w:snapToGrid w:val="0"/>
    </w:pPr>
  </w:style>
  <w:style w:type="character" w:customStyle="1" w:styleId="a8">
    <w:name w:val="フッター (文字)"/>
    <w:basedOn w:val="a0"/>
    <w:link w:val="a7"/>
    <w:uiPriority w:val="99"/>
    <w:semiHidden/>
    <w:rsid w:val="0074017E"/>
  </w:style>
  <w:style w:type="paragraph" w:styleId="a9">
    <w:name w:val="List Paragraph"/>
    <w:basedOn w:val="a"/>
    <w:uiPriority w:val="34"/>
    <w:qFormat/>
    <w:rsid w:val="0078072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889</TotalTime>
  <Pages>9</Pages>
  <Words>550</Words>
  <Characters>3141</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June</dc:creator>
  <cp:keywords/>
  <dc:description/>
  <cp:lastModifiedBy>June</cp:lastModifiedBy>
  <cp:revision>10</cp:revision>
  <cp:lastPrinted>2018-03-20T07:09:00Z</cp:lastPrinted>
  <dcterms:created xsi:type="dcterms:W3CDTF">2018-03-06T02:34:00Z</dcterms:created>
  <dcterms:modified xsi:type="dcterms:W3CDTF">2018-03-22T04:19:00Z</dcterms:modified>
</cp:coreProperties>
</file>